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1919" w:rsidRDefault="0067191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Форма 2.10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18"/>
        <w:gridCol w:w="3446"/>
        <w:gridCol w:w="1726"/>
        <w:gridCol w:w="3781"/>
      </w:tblGrid>
      <w:tr w:rsidR="00671919" w:rsidRPr="00671919" w:rsidTr="00671919">
        <w:trPr>
          <w:trHeight w:val="735"/>
        </w:trPr>
        <w:tc>
          <w:tcPr>
            <w:tcW w:w="9800" w:type="dxa"/>
            <w:gridSpan w:val="4"/>
            <w:hideMark/>
          </w:tcPr>
          <w:p w:rsidR="00671919" w:rsidRPr="00671919" w:rsidRDefault="00671919">
            <w:pPr>
              <w:rPr>
                <w:rFonts w:ascii="Times New Roman" w:hAnsi="Times New Roman" w:cs="Times New Roman"/>
              </w:rPr>
            </w:pPr>
            <w:r w:rsidRPr="00671919">
              <w:rPr>
                <w:rFonts w:ascii="Times New Roman" w:hAnsi="Times New Roman" w:cs="Times New Roman"/>
              </w:rPr>
              <w:t>Информация о наличии (отсутствии) технической возможности подключения к централизованной системе холодного водоснабжения, а также о регистрации и ходе реализации заявок о подключении к централизованной системе холодного водоснабжения</w:t>
            </w:r>
          </w:p>
        </w:tc>
      </w:tr>
      <w:tr w:rsidR="00671919" w:rsidRPr="00671919" w:rsidTr="00671919">
        <w:trPr>
          <w:trHeight w:val="300"/>
        </w:trPr>
        <w:tc>
          <w:tcPr>
            <w:tcW w:w="9800" w:type="dxa"/>
            <w:gridSpan w:val="4"/>
            <w:hideMark/>
          </w:tcPr>
          <w:p w:rsidR="00671919" w:rsidRPr="00671919" w:rsidRDefault="00671919">
            <w:pPr>
              <w:rPr>
                <w:rFonts w:ascii="Times New Roman" w:hAnsi="Times New Roman" w:cs="Times New Roman"/>
              </w:rPr>
            </w:pPr>
            <w:r w:rsidRPr="00671919">
              <w:rPr>
                <w:rFonts w:ascii="Times New Roman" w:hAnsi="Times New Roman" w:cs="Times New Roman"/>
              </w:rPr>
              <w:t>ООО "Горводоканал"</w:t>
            </w:r>
          </w:p>
        </w:tc>
      </w:tr>
      <w:tr w:rsidR="00671919" w:rsidRPr="00671919" w:rsidTr="00671919">
        <w:trPr>
          <w:trHeight w:val="225"/>
        </w:trPr>
        <w:tc>
          <w:tcPr>
            <w:tcW w:w="638" w:type="dxa"/>
            <w:hideMark/>
          </w:tcPr>
          <w:p w:rsidR="00671919" w:rsidRPr="00671919" w:rsidRDefault="006719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23" w:type="dxa"/>
            <w:hideMark/>
          </w:tcPr>
          <w:p w:rsidR="00671919" w:rsidRPr="00671919" w:rsidRDefault="006719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1" w:type="dxa"/>
            <w:hideMark/>
          </w:tcPr>
          <w:p w:rsidR="00671919" w:rsidRPr="00671919" w:rsidRDefault="006719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18" w:type="dxa"/>
            <w:hideMark/>
          </w:tcPr>
          <w:p w:rsidR="00671919" w:rsidRPr="00671919" w:rsidRDefault="00671919" w:rsidP="00671919">
            <w:pPr>
              <w:rPr>
                <w:rFonts w:ascii="Times New Roman" w:hAnsi="Times New Roman" w:cs="Times New Roman"/>
              </w:rPr>
            </w:pPr>
            <w:r w:rsidRPr="00671919">
              <w:rPr>
                <w:rFonts w:ascii="Times New Roman" w:hAnsi="Times New Roman" w:cs="Times New Roman"/>
              </w:rPr>
              <w:t>22</w:t>
            </w:r>
          </w:p>
        </w:tc>
      </w:tr>
      <w:tr w:rsidR="00671919" w:rsidRPr="00671919" w:rsidTr="00671919">
        <w:trPr>
          <w:trHeight w:val="2475"/>
        </w:trPr>
        <w:tc>
          <w:tcPr>
            <w:tcW w:w="638" w:type="dxa"/>
            <w:vMerge w:val="restart"/>
            <w:hideMark/>
          </w:tcPr>
          <w:p w:rsidR="00671919" w:rsidRPr="00671919" w:rsidRDefault="00671919" w:rsidP="00671919">
            <w:pPr>
              <w:rPr>
                <w:rFonts w:ascii="Times New Roman" w:hAnsi="Times New Roman" w:cs="Times New Roman"/>
              </w:rPr>
            </w:pPr>
            <w:r w:rsidRPr="00671919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671919">
              <w:rPr>
                <w:rFonts w:ascii="Times New Roman" w:hAnsi="Times New Roman" w:cs="Times New Roman"/>
              </w:rPr>
              <w:t>п</w:t>
            </w:r>
            <w:proofErr w:type="gramEnd"/>
            <w:r w:rsidRPr="00671919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723" w:type="dxa"/>
            <w:vMerge w:val="restart"/>
            <w:hideMark/>
          </w:tcPr>
          <w:p w:rsidR="00671919" w:rsidRPr="00671919" w:rsidRDefault="00671919" w:rsidP="00671919">
            <w:pPr>
              <w:rPr>
                <w:rFonts w:ascii="Times New Roman" w:hAnsi="Times New Roman" w:cs="Times New Roman"/>
              </w:rPr>
            </w:pPr>
            <w:r w:rsidRPr="00671919">
              <w:rPr>
                <w:rFonts w:ascii="Times New Roman" w:hAnsi="Times New Roman" w:cs="Times New Roman"/>
              </w:rPr>
              <w:t>Наименование параметра</w:t>
            </w:r>
          </w:p>
        </w:tc>
        <w:tc>
          <w:tcPr>
            <w:tcW w:w="1321" w:type="dxa"/>
            <w:vMerge w:val="restart"/>
            <w:hideMark/>
          </w:tcPr>
          <w:p w:rsidR="00671919" w:rsidRPr="00671919" w:rsidRDefault="00671919" w:rsidP="00671919">
            <w:pPr>
              <w:rPr>
                <w:rFonts w:ascii="Times New Roman" w:hAnsi="Times New Roman" w:cs="Times New Roman"/>
              </w:rPr>
            </w:pPr>
            <w:r w:rsidRPr="00671919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4118" w:type="dxa"/>
            <w:hideMark/>
          </w:tcPr>
          <w:p w:rsidR="00671919" w:rsidRPr="00671919" w:rsidRDefault="00671919">
            <w:pPr>
              <w:rPr>
                <w:rFonts w:ascii="Times New Roman" w:hAnsi="Times New Roman" w:cs="Times New Roman"/>
              </w:rPr>
            </w:pPr>
            <w:r w:rsidRPr="00671919">
              <w:rPr>
                <w:rFonts w:ascii="Times New Roman" w:hAnsi="Times New Roman" w:cs="Times New Roman"/>
              </w:rPr>
              <w:t>Вид деятельности:</w:t>
            </w:r>
            <w:r w:rsidRPr="00671919">
              <w:rPr>
                <w:rFonts w:ascii="Times New Roman" w:hAnsi="Times New Roman" w:cs="Times New Roman"/>
              </w:rPr>
              <w:br/>
            </w:r>
            <w:r w:rsidRPr="00671919">
              <w:rPr>
                <w:rFonts w:ascii="Times New Roman" w:hAnsi="Times New Roman" w:cs="Times New Roman"/>
              </w:rPr>
              <w:br/>
              <w:t xml:space="preserve">  - Подключение (технологическое присоединение) к централизованной системе водоснабжения</w:t>
            </w:r>
            <w:r w:rsidRPr="00671919">
              <w:rPr>
                <w:rFonts w:ascii="Times New Roman" w:hAnsi="Times New Roman" w:cs="Times New Roman"/>
              </w:rPr>
              <w:br/>
            </w:r>
            <w:r w:rsidRPr="00671919">
              <w:rPr>
                <w:rFonts w:ascii="Times New Roman" w:hAnsi="Times New Roman" w:cs="Times New Roman"/>
              </w:rPr>
              <w:br/>
            </w:r>
            <w:r w:rsidRPr="00671919">
              <w:rPr>
                <w:rFonts w:ascii="Times New Roman" w:hAnsi="Times New Roman" w:cs="Times New Roman"/>
              </w:rPr>
              <w:br/>
            </w:r>
            <w:r w:rsidRPr="00671919">
              <w:rPr>
                <w:rFonts w:ascii="Times New Roman" w:hAnsi="Times New Roman" w:cs="Times New Roman"/>
              </w:rPr>
              <w:br/>
              <w:t>Территория оказания услуг:</w:t>
            </w:r>
            <w:r w:rsidRPr="00671919">
              <w:rPr>
                <w:rFonts w:ascii="Times New Roman" w:hAnsi="Times New Roman" w:cs="Times New Roman"/>
              </w:rPr>
              <w:br/>
            </w:r>
            <w:r w:rsidRPr="00671919">
              <w:rPr>
                <w:rFonts w:ascii="Times New Roman" w:hAnsi="Times New Roman" w:cs="Times New Roman"/>
              </w:rPr>
              <w:br/>
              <w:t xml:space="preserve">  - без дифференциации</w:t>
            </w:r>
            <w:r w:rsidRPr="00671919">
              <w:rPr>
                <w:rFonts w:ascii="Times New Roman" w:hAnsi="Times New Roman" w:cs="Times New Roman"/>
              </w:rPr>
              <w:br/>
            </w:r>
            <w:r w:rsidRPr="00671919">
              <w:rPr>
                <w:rFonts w:ascii="Times New Roman" w:hAnsi="Times New Roman" w:cs="Times New Roman"/>
              </w:rPr>
              <w:br/>
            </w:r>
            <w:r w:rsidRPr="00671919">
              <w:rPr>
                <w:rFonts w:ascii="Times New Roman" w:hAnsi="Times New Roman" w:cs="Times New Roman"/>
              </w:rPr>
              <w:br/>
            </w:r>
            <w:r w:rsidRPr="00671919">
              <w:rPr>
                <w:rFonts w:ascii="Times New Roman" w:hAnsi="Times New Roman" w:cs="Times New Roman"/>
              </w:rPr>
              <w:br/>
              <w:t>Централизованная система холодного водоснабжения:</w:t>
            </w:r>
            <w:r w:rsidRPr="00671919">
              <w:rPr>
                <w:rFonts w:ascii="Times New Roman" w:hAnsi="Times New Roman" w:cs="Times New Roman"/>
              </w:rPr>
              <w:br/>
            </w:r>
            <w:r w:rsidRPr="00671919">
              <w:rPr>
                <w:rFonts w:ascii="Times New Roman" w:hAnsi="Times New Roman" w:cs="Times New Roman"/>
              </w:rPr>
              <w:br/>
              <w:t xml:space="preserve">  - наименование отсутствует</w:t>
            </w:r>
          </w:p>
        </w:tc>
      </w:tr>
      <w:tr w:rsidR="00671919" w:rsidRPr="00671919" w:rsidTr="00671919">
        <w:trPr>
          <w:trHeight w:val="420"/>
        </w:trPr>
        <w:tc>
          <w:tcPr>
            <w:tcW w:w="638" w:type="dxa"/>
            <w:vMerge/>
            <w:hideMark/>
          </w:tcPr>
          <w:p w:rsidR="00671919" w:rsidRPr="00671919" w:rsidRDefault="006719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23" w:type="dxa"/>
            <w:vMerge/>
            <w:hideMark/>
          </w:tcPr>
          <w:p w:rsidR="00671919" w:rsidRPr="00671919" w:rsidRDefault="006719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1" w:type="dxa"/>
            <w:vMerge/>
            <w:hideMark/>
          </w:tcPr>
          <w:p w:rsidR="00671919" w:rsidRPr="00671919" w:rsidRDefault="006719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18" w:type="dxa"/>
            <w:hideMark/>
          </w:tcPr>
          <w:p w:rsidR="00671919" w:rsidRPr="00671919" w:rsidRDefault="00671919" w:rsidP="00671919">
            <w:pPr>
              <w:rPr>
                <w:rFonts w:ascii="Times New Roman" w:hAnsi="Times New Roman" w:cs="Times New Roman"/>
              </w:rPr>
            </w:pPr>
            <w:r w:rsidRPr="00671919">
              <w:rPr>
                <w:rFonts w:ascii="Times New Roman" w:hAnsi="Times New Roman" w:cs="Times New Roman"/>
              </w:rPr>
              <w:t>Информация</w:t>
            </w:r>
          </w:p>
        </w:tc>
      </w:tr>
      <w:tr w:rsidR="00671919" w:rsidRPr="00671919" w:rsidTr="00671919">
        <w:trPr>
          <w:trHeight w:val="450"/>
        </w:trPr>
        <w:tc>
          <w:tcPr>
            <w:tcW w:w="638" w:type="dxa"/>
            <w:hideMark/>
          </w:tcPr>
          <w:p w:rsidR="00671919" w:rsidRPr="00671919" w:rsidRDefault="00671919" w:rsidP="00671919">
            <w:pPr>
              <w:rPr>
                <w:rFonts w:ascii="Times New Roman" w:hAnsi="Times New Roman" w:cs="Times New Roman"/>
              </w:rPr>
            </w:pPr>
            <w:r w:rsidRPr="0067191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723" w:type="dxa"/>
            <w:hideMark/>
          </w:tcPr>
          <w:p w:rsidR="00671919" w:rsidRPr="00671919" w:rsidRDefault="00671919">
            <w:pPr>
              <w:rPr>
                <w:rFonts w:ascii="Times New Roman" w:hAnsi="Times New Roman" w:cs="Times New Roman"/>
              </w:rPr>
            </w:pPr>
            <w:r w:rsidRPr="00671919">
              <w:rPr>
                <w:rFonts w:ascii="Times New Roman" w:hAnsi="Times New Roman" w:cs="Times New Roman"/>
              </w:rPr>
              <w:t>Количество поданных заявок</w:t>
            </w:r>
          </w:p>
        </w:tc>
        <w:tc>
          <w:tcPr>
            <w:tcW w:w="1321" w:type="dxa"/>
            <w:hideMark/>
          </w:tcPr>
          <w:p w:rsidR="00671919" w:rsidRPr="00671919" w:rsidRDefault="00671919" w:rsidP="00671919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671919">
              <w:rPr>
                <w:rFonts w:ascii="Times New Roman" w:hAnsi="Times New Roman" w:cs="Times New Roman"/>
              </w:rPr>
              <w:t>ед</w:t>
            </w:r>
            <w:proofErr w:type="spellEnd"/>
            <w:proofErr w:type="gramEnd"/>
          </w:p>
        </w:tc>
        <w:tc>
          <w:tcPr>
            <w:tcW w:w="4118" w:type="dxa"/>
            <w:hideMark/>
          </w:tcPr>
          <w:p w:rsidR="00671919" w:rsidRPr="00671919" w:rsidRDefault="00671919" w:rsidP="006719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  <w:r w:rsidRPr="00671919">
              <w:rPr>
                <w:rFonts w:ascii="Times New Roman" w:hAnsi="Times New Roman" w:cs="Times New Roman"/>
              </w:rPr>
              <w:t>2</w:t>
            </w:r>
          </w:p>
        </w:tc>
      </w:tr>
      <w:tr w:rsidR="00671919" w:rsidRPr="00671919" w:rsidTr="00671919">
        <w:trPr>
          <w:trHeight w:val="450"/>
        </w:trPr>
        <w:tc>
          <w:tcPr>
            <w:tcW w:w="638" w:type="dxa"/>
            <w:hideMark/>
          </w:tcPr>
          <w:p w:rsidR="00671919" w:rsidRPr="00671919" w:rsidRDefault="00671919" w:rsidP="00671919">
            <w:pPr>
              <w:rPr>
                <w:rFonts w:ascii="Times New Roman" w:hAnsi="Times New Roman" w:cs="Times New Roman"/>
              </w:rPr>
            </w:pPr>
            <w:r w:rsidRPr="0067191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723" w:type="dxa"/>
            <w:hideMark/>
          </w:tcPr>
          <w:p w:rsidR="00671919" w:rsidRPr="00671919" w:rsidRDefault="00671919">
            <w:pPr>
              <w:rPr>
                <w:rFonts w:ascii="Times New Roman" w:hAnsi="Times New Roman" w:cs="Times New Roman"/>
              </w:rPr>
            </w:pPr>
            <w:r w:rsidRPr="00671919">
              <w:rPr>
                <w:rFonts w:ascii="Times New Roman" w:hAnsi="Times New Roman" w:cs="Times New Roman"/>
              </w:rPr>
              <w:t>Количество исполненных заявок</w:t>
            </w:r>
          </w:p>
        </w:tc>
        <w:tc>
          <w:tcPr>
            <w:tcW w:w="1321" w:type="dxa"/>
            <w:hideMark/>
          </w:tcPr>
          <w:p w:rsidR="00671919" w:rsidRPr="00671919" w:rsidRDefault="00671919" w:rsidP="00671919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671919">
              <w:rPr>
                <w:rFonts w:ascii="Times New Roman" w:hAnsi="Times New Roman" w:cs="Times New Roman"/>
              </w:rPr>
              <w:t>ед</w:t>
            </w:r>
            <w:proofErr w:type="spellEnd"/>
            <w:proofErr w:type="gramEnd"/>
          </w:p>
        </w:tc>
        <w:tc>
          <w:tcPr>
            <w:tcW w:w="4118" w:type="dxa"/>
            <w:hideMark/>
          </w:tcPr>
          <w:p w:rsidR="00671919" w:rsidRPr="00671919" w:rsidRDefault="00671919" w:rsidP="00671919">
            <w:pPr>
              <w:rPr>
                <w:rFonts w:ascii="Times New Roman" w:hAnsi="Times New Roman" w:cs="Times New Roman"/>
              </w:rPr>
            </w:pPr>
            <w:r w:rsidRPr="00671919">
              <w:rPr>
                <w:rFonts w:ascii="Times New Roman" w:hAnsi="Times New Roman" w:cs="Times New Roman"/>
              </w:rPr>
              <w:t>26</w:t>
            </w:r>
          </w:p>
        </w:tc>
      </w:tr>
      <w:tr w:rsidR="00671919" w:rsidRPr="00671919" w:rsidTr="00671919">
        <w:trPr>
          <w:trHeight w:val="450"/>
        </w:trPr>
        <w:tc>
          <w:tcPr>
            <w:tcW w:w="638" w:type="dxa"/>
            <w:hideMark/>
          </w:tcPr>
          <w:p w:rsidR="00671919" w:rsidRPr="00671919" w:rsidRDefault="00671919" w:rsidP="00671919">
            <w:pPr>
              <w:rPr>
                <w:rFonts w:ascii="Times New Roman" w:hAnsi="Times New Roman" w:cs="Times New Roman"/>
              </w:rPr>
            </w:pPr>
            <w:r w:rsidRPr="0067191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723" w:type="dxa"/>
            <w:hideMark/>
          </w:tcPr>
          <w:p w:rsidR="00671919" w:rsidRPr="00671919" w:rsidRDefault="00671919">
            <w:pPr>
              <w:rPr>
                <w:rFonts w:ascii="Times New Roman" w:hAnsi="Times New Roman" w:cs="Times New Roman"/>
              </w:rPr>
            </w:pPr>
            <w:r w:rsidRPr="00671919">
              <w:rPr>
                <w:rFonts w:ascii="Times New Roman" w:hAnsi="Times New Roman" w:cs="Times New Roman"/>
              </w:rPr>
              <w:t>Количество заявок с решением об отказе в подключении</w:t>
            </w:r>
          </w:p>
        </w:tc>
        <w:tc>
          <w:tcPr>
            <w:tcW w:w="1321" w:type="dxa"/>
            <w:hideMark/>
          </w:tcPr>
          <w:p w:rsidR="00671919" w:rsidRPr="00671919" w:rsidRDefault="00671919" w:rsidP="00671919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671919">
              <w:rPr>
                <w:rFonts w:ascii="Times New Roman" w:hAnsi="Times New Roman" w:cs="Times New Roman"/>
              </w:rPr>
              <w:t>ед</w:t>
            </w:r>
            <w:proofErr w:type="spellEnd"/>
            <w:proofErr w:type="gramEnd"/>
          </w:p>
        </w:tc>
        <w:tc>
          <w:tcPr>
            <w:tcW w:w="4118" w:type="dxa"/>
            <w:hideMark/>
          </w:tcPr>
          <w:p w:rsidR="00671919" w:rsidRPr="00671919" w:rsidRDefault="00671919" w:rsidP="00671919">
            <w:pPr>
              <w:rPr>
                <w:rFonts w:ascii="Times New Roman" w:hAnsi="Times New Roman" w:cs="Times New Roman"/>
              </w:rPr>
            </w:pPr>
            <w:r w:rsidRPr="00671919">
              <w:rPr>
                <w:rFonts w:ascii="Times New Roman" w:hAnsi="Times New Roman" w:cs="Times New Roman"/>
              </w:rPr>
              <w:t>0</w:t>
            </w:r>
          </w:p>
        </w:tc>
      </w:tr>
      <w:tr w:rsidR="00671919" w:rsidRPr="00671919" w:rsidTr="00671919">
        <w:trPr>
          <w:trHeight w:val="900"/>
        </w:trPr>
        <w:tc>
          <w:tcPr>
            <w:tcW w:w="638" w:type="dxa"/>
            <w:hideMark/>
          </w:tcPr>
          <w:p w:rsidR="00671919" w:rsidRPr="00671919" w:rsidRDefault="00671919" w:rsidP="00671919">
            <w:pPr>
              <w:rPr>
                <w:rFonts w:ascii="Times New Roman" w:hAnsi="Times New Roman" w:cs="Times New Roman"/>
              </w:rPr>
            </w:pPr>
            <w:r w:rsidRPr="0067191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723" w:type="dxa"/>
            <w:hideMark/>
          </w:tcPr>
          <w:p w:rsidR="00671919" w:rsidRPr="00671919" w:rsidRDefault="00671919">
            <w:pPr>
              <w:rPr>
                <w:rFonts w:ascii="Times New Roman" w:hAnsi="Times New Roman" w:cs="Times New Roman"/>
              </w:rPr>
            </w:pPr>
            <w:r w:rsidRPr="00671919">
              <w:rPr>
                <w:rFonts w:ascii="Times New Roman" w:hAnsi="Times New Roman" w:cs="Times New Roman"/>
              </w:rPr>
              <w:t>Причины отказа в подключении</w:t>
            </w:r>
          </w:p>
        </w:tc>
        <w:tc>
          <w:tcPr>
            <w:tcW w:w="1321" w:type="dxa"/>
            <w:hideMark/>
          </w:tcPr>
          <w:p w:rsidR="00671919" w:rsidRPr="00671919" w:rsidRDefault="00671919" w:rsidP="00671919">
            <w:pPr>
              <w:rPr>
                <w:rFonts w:ascii="Times New Roman" w:hAnsi="Times New Roman" w:cs="Times New Roman"/>
              </w:rPr>
            </w:pPr>
            <w:r w:rsidRPr="00671919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4118" w:type="dxa"/>
            <w:hideMark/>
          </w:tcPr>
          <w:p w:rsidR="00671919" w:rsidRPr="00671919" w:rsidRDefault="00671919">
            <w:pPr>
              <w:rPr>
                <w:rFonts w:ascii="Times New Roman" w:hAnsi="Times New Roman" w:cs="Times New Roman"/>
              </w:rPr>
            </w:pPr>
            <w:r w:rsidRPr="00671919">
              <w:rPr>
                <w:rFonts w:ascii="Times New Roman" w:hAnsi="Times New Roman" w:cs="Times New Roman"/>
              </w:rPr>
              <w:t> </w:t>
            </w:r>
          </w:p>
        </w:tc>
      </w:tr>
      <w:tr w:rsidR="00671919" w:rsidRPr="00671919" w:rsidTr="00671919">
        <w:trPr>
          <w:trHeight w:val="1800"/>
        </w:trPr>
        <w:tc>
          <w:tcPr>
            <w:tcW w:w="638" w:type="dxa"/>
            <w:hideMark/>
          </w:tcPr>
          <w:p w:rsidR="00671919" w:rsidRPr="00671919" w:rsidRDefault="00671919" w:rsidP="00671919">
            <w:pPr>
              <w:rPr>
                <w:rFonts w:ascii="Times New Roman" w:hAnsi="Times New Roman" w:cs="Times New Roman"/>
              </w:rPr>
            </w:pPr>
            <w:r w:rsidRPr="0067191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723" w:type="dxa"/>
            <w:hideMark/>
          </w:tcPr>
          <w:p w:rsidR="00671919" w:rsidRPr="00671919" w:rsidRDefault="00671919">
            <w:pPr>
              <w:rPr>
                <w:rFonts w:ascii="Times New Roman" w:hAnsi="Times New Roman" w:cs="Times New Roman"/>
              </w:rPr>
            </w:pPr>
            <w:r w:rsidRPr="00671919">
              <w:rPr>
                <w:rFonts w:ascii="Times New Roman" w:hAnsi="Times New Roman" w:cs="Times New Roman"/>
              </w:rPr>
              <w:t>Резерв мощности централизованной системы холодного водоснабжения в течение квартала, в том числе:</w:t>
            </w:r>
          </w:p>
        </w:tc>
        <w:tc>
          <w:tcPr>
            <w:tcW w:w="1321" w:type="dxa"/>
            <w:hideMark/>
          </w:tcPr>
          <w:p w:rsidR="00671919" w:rsidRPr="00671919" w:rsidRDefault="00671919" w:rsidP="00671919">
            <w:pPr>
              <w:rPr>
                <w:rFonts w:ascii="Times New Roman" w:hAnsi="Times New Roman" w:cs="Times New Roman"/>
              </w:rPr>
            </w:pPr>
            <w:proofErr w:type="spellStart"/>
            <w:r w:rsidRPr="00671919">
              <w:rPr>
                <w:rFonts w:ascii="Times New Roman" w:hAnsi="Times New Roman" w:cs="Times New Roman"/>
              </w:rPr>
              <w:t>тыс</w:t>
            </w:r>
            <w:proofErr w:type="gramStart"/>
            <w:r w:rsidRPr="00671919">
              <w:rPr>
                <w:rFonts w:ascii="Times New Roman" w:hAnsi="Times New Roman" w:cs="Times New Roman"/>
              </w:rPr>
              <w:t>.к</w:t>
            </w:r>
            <w:proofErr w:type="gramEnd"/>
            <w:r w:rsidRPr="00671919">
              <w:rPr>
                <w:rFonts w:ascii="Times New Roman" w:hAnsi="Times New Roman" w:cs="Times New Roman"/>
              </w:rPr>
              <w:t>уб.м</w:t>
            </w:r>
            <w:proofErr w:type="spellEnd"/>
            <w:r w:rsidRPr="00671919">
              <w:rPr>
                <w:rFonts w:ascii="Times New Roman" w:hAnsi="Times New Roman" w:cs="Times New Roman"/>
              </w:rPr>
              <w:t>/сутки</w:t>
            </w:r>
          </w:p>
        </w:tc>
        <w:tc>
          <w:tcPr>
            <w:tcW w:w="4118" w:type="dxa"/>
            <w:hideMark/>
          </w:tcPr>
          <w:p w:rsidR="00671919" w:rsidRPr="00671919" w:rsidRDefault="00671919" w:rsidP="00671919">
            <w:pPr>
              <w:rPr>
                <w:rFonts w:ascii="Times New Roman" w:hAnsi="Times New Roman" w:cs="Times New Roman"/>
              </w:rPr>
            </w:pPr>
            <w:r w:rsidRPr="00671919">
              <w:rPr>
                <w:rFonts w:ascii="Times New Roman" w:hAnsi="Times New Roman" w:cs="Times New Roman"/>
              </w:rPr>
              <w:t>196,67</w:t>
            </w:r>
          </w:p>
        </w:tc>
      </w:tr>
      <w:tr w:rsidR="00671919" w:rsidRPr="00671919" w:rsidTr="00671919">
        <w:trPr>
          <w:trHeight w:val="1350"/>
        </w:trPr>
        <w:tc>
          <w:tcPr>
            <w:tcW w:w="638" w:type="dxa"/>
            <w:hideMark/>
          </w:tcPr>
          <w:p w:rsidR="00671919" w:rsidRPr="00671919" w:rsidRDefault="00671919" w:rsidP="00671919">
            <w:pPr>
              <w:rPr>
                <w:rFonts w:ascii="Times New Roman" w:hAnsi="Times New Roman" w:cs="Times New Roman"/>
              </w:rPr>
            </w:pPr>
            <w:r w:rsidRPr="00671919">
              <w:rPr>
                <w:rFonts w:ascii="Times New Roman" w:hAnsi="Times New Roman" w:cs="Times New Roman"/>
              </w:rPr>
              <w:t>5.1</w:t>
            </w:r>
          </w:p>
        </w:tc>
        <w:tc>
          <w:tcPr>
            <w:tcW w:w="3723" w:type="dxa"/>
            <w:hideMark/>
          </w:tcPr>
          <w:p w:rsidR="00671919" w:rsidRPr="00671919" w:rsidRDefault="00671919" w:rsidP="00671919">
            <w:pPr>
              <w:rPr>
                <w:rFonts w:ascii="Times New Roman" w:hAnsi="Times New Roman" w:cs="Times New Roman"/>
              </w:rPr>
            </w:pPr>
            <w:r w:rsidRPr="00671919">
              <w:rPr>
                <w:rFonts w:ascii="Times New Roman" w:hAnsi="Times New Roman" w:cs="Times New Roman"/>
              </w:rPr>
              <w:t>Система ХВС</w:t>
            </w:r>
          </w:p>
        </w:tc>
        <w:tc>
          <w:tcPr>
            <w:tcW w:w="1321" w:type="dxa"/>
            <w:hideMark/>
          </w:tcPr>
          <w:p w:rsidR="00671919" w:rsidRPr="00671919" w:rsidRDefault="00671919" w:rsidP="00671919">
            <w:pPr>
              <w:rPr>
                <w:rFonts w:ascii="Times New Roman" w:hAnsi="Times New Roman" w:cs="Times New Roman"/>
              </w:rPr>
            </w:pPr>
            <w:proofErr w:type="spellStart"/>
            <w:r w:rsidRPr="00671919">
              <w:rPr>
                <w:rFonts w:ascii="Times New Roman" w:hAnsi="Times New Roman" w:cs="Times New Roman"/>
              </w:rPr>
              <w:t>тыс</w:t>
            </w:r>
            <w:proofErr w:type="gramStart"/>
            <w:r w:rsidRPr="00671919">
              <w:rPr>
                <w:rFonts w:ascii="Times New Roman" w:hAnsi="Times New Roman" w:cs="Times New Roman"/>
              </w:rPr>
              <w:t>.к</w:t>
            </w:r>
            <w:proofErr w:type="gramEnd"/>
            <w:r w:rsidRPr="00671919">
              <w:rPr>
                <w:rFonts w:ascii="Times New Roman" w:hAnsi="Times New Roman" w:cs="Times New Roman"/>
              </w:rPr>
              <w:t>уб.м</w:t>
            </w:r>
            <w:proofErr w:type="spellEnd"/>
            <w:r w:rsidRPr="00671919">
              <w:rPr>
                <w:rFonts w:ascii="Times New Roman" w:hAnsi="Times New Roman" w:cs="Times New Roman"/>
              </w:rPr>
              <w:t>/сутки</w:t>
            </w:r>
          </w:p>
        </w:tc>
        <w:tc>
          <w:tcPr>
            <w:tcW w:w="4118" w:type="dxa"/>
            <w:hideMark/>
          </w:tcPr>
          <w:p w:rsidR="00671919" w:rsidRPr="00671919" w:rsidRDefault="00671919" w:rsidP="00671919">
            <w:pPr>
              <w:rPr>
                <w:rFonts w:ascii="Times New Roman" w:hAnsi="Times New Roman" w:cs="Times New Roman"/>
              </w:rPr>
            </w:pPr>
            <w:r w:rsidRPr="00671919">
              <w:rPr>
                <w:rFonts w:ascii="Times New Roman" w:hAnsi="Times New Roman" w:cs="Times New Roman"/>
              </w:rPr>
              <w:t>196,67</w:t>
            </w:r>
          </w:p>
        </w:tc>
      </w:tr>
    </w:tbl>
    <w:p w:rsidR="00671919" w:rsidRPr="00671919" w:rsidRDefault="00671919">
      <w:pPr>
        <w:rPr>
          <w:rFonts w:ascii="Times New Roman" w:hAnsi="Times New Roman" w:cs="Times New Roman"/>
        </w:rPr>
      </w:pPr>
    </w:p>
    <w:p w:rsidR="00671919" w:rsidRDefault="00671919">
      <w:pPr>
        <w:rPr>
          <w:rFonts w:ascii="Times New Roman" w:hAnsi="Times New Roman" w:cs="Times New Roman"/>
          <w:lang w:val="en-US"/>
        </w:rPr>
      </w:pPr>
    </w:p>
    <w:p w:rsidR="00671919" w:rsidRDefault="00671919">
      <w:pPr>
        <w:rPr>
          <w:rFonts w:ascii="Times New Roman" w:hAnsi="Times New Roman" w:cs="Times New Roman"/>
          <w:lang w:val="en-US"/>
        </w:rPr>
      </w:pPr>
    </w:p>
    <w:p w:rsidR="00671919" w:rsidRDefault="00671919">
      <w:pPr>
        <w:rPr>
          <w:rFonts w:ascii="Times New Roman" w:hAnsi="Times New Roman" w:cs="Times New Roman"/>
          <w:lang w:val="en-US"/>
        </w:rPr>
      </w:pPr>
    </w:p>
    <w:p w:rsidR="00671919" w:rsidRPr="00671919" w:rsidRDefault="00671919">
      <w:pPr>
        <w:rPr>
          <w:rFonts w:ascii="Times New Roman" w:hAnsi="Times New Roman" w:cs="Times New Roman"/>
        </w:rPr>
      </w:pPr>
    </w:p>
    <w:p w:rsidR="00FE65F7" w:rsidRPr="00FE65F7" w:rsidRDefault="00FE65F7">
      <w:pPr>
        <w:rPr>
          <w:rFonts w:ascii="Times New Roman" w:hAnsi="Times New Roman" w:cs="Times New Roman"/>
        </w:rPr>
      </w:pPr>
      <w:r w:rsidRPr="00FE65F7">
        <w:rPr>
          <w:rFonts w:ascii="Times New Roman" w:hAnsi="Times New Roman" w:cs="Times New Roman"/>
        </w:rPr>
        <w:lastRenderedPageBreak/>
        <w:t>Форма 3.8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21"/>
        <w:gridCol w:w="3446"/>
        <w:gridCol w:w="1726"/>
        <w:gridCol w:w="3778"/>
      </w:tblGrid>
      <w:tr w:rsidR="00FE65F7" w:rsidRPr="00FE65F7" w:rsidTr="00FE65F7">
        <w:trPr>
          <w:trHeight w:val="735"/>
        </w:trPr>
        <w:tc>
          <w:tcPr>
            <w:tcW w:w="9571" w:type="dxa"/>
            <w:gridSpan w:val="4"/>
            <w:hideMark/>
          </w:tcPr>
          <w:p w:rsidR="00FE65F7" w:rsidRPr="00FE65F7" w:rsidRDefault="00FE65F7">
            <w:pPr>
              <w:rPr>
                <w:rFonts w:ascii="Times New Roman" w:hAnsi="Times New Roman" w:cs="Times New Roman"/>
              </w:rPr>
            </w:pPr>
            <w:r w:rsidRPr="00FE65F7">
              <w:rPr>
                <w:rFonts w:ascii="Times New Roman" w:hAnsi="Times New Roman" w:cs="Times New Roman"/>
              </w:rPr>
              <w:t>Информация о наличии (отсутствии) технической возможности подключения к централизованной системе водоотведения, а также о регистрации и ходе реализации заявок о подключении к централизованной системе водоотведения</w:t>
            </w:r>
          </w:p>
        </w:tc>
      </w:tr>
      <w:tr w:rsidR="00FE65F7" w:rsidRPr="00FE65F7" w:rsidTr="00FE65F7">
        <w:trPr>
          <w:trHeight w:val="300"/>
        </w:trPr>
        <w:tc>
          <w:tcPr>
            <w:tcW w:w="9571" w:type="dxa"/>
            <w:gridSpan w:val="4"/>
            <w:hideMark/>
          </w:tcPr>
          <w:p w:rsidR="00FE65F7" w:rsidRPr="00FE65F7" w:rsidRDefault="00FE65F7">
            <w:pPr>
              <w:rPr>
                <w:rFonts w:ascii="Times New Roman" w:hAnsi="Times New Roman" w:cs="Times New Roman"/>
              </w:rPr>
            </w:pPr>
            <w:r w:rsidRPr="00FE65F7">
              <w:rPr>
                <w:rFonts w:ascii="Times New Roman" w:hAnsi="Times New Roman" w:cs="Times New Roman"/>
              </w:rPr>
              <w:t>ООО "Горводоканал"</w:t>
            </w:r>
          </w:p>
        </w:tc>
      </w:tr>
      <w:tr w:rsidR="00FE65F7" w:rsidRPr="00FE65F7" w:rsidTr="00FE65F7">
        <w:trPr>
          <w:trHeight w:val="225"/>
        </w:trPr>
        <w:tc>
          <w:tcPr>
            <w:tcW w:w="621" w:type="dxa"/>
            <w:hideMark/>
          </w:tcPr>
          <w:p w:rsidR="00FE65F7" w:rsidRPr="00FE65F7" w:rsidRDefault="00FE65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56" w:type="dxa"/>
            <w:hideMark/>
          </w:tcPr>
          <w:p w:rsidR="00FE65F7" w:rsidRPr="00FE65F7" w:rsidRDefault="00FE65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4" w:type="dxa"/>
            <w:hideMark/>
          </w:tcPr>
          <w:p w:rsidR="00FE65F7" w:rsidRPr="00FE65F7" w:rsidRDefault="00FE65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0" w:type="dxa"/>
            <w:hideMark/>
          </w:tcPr>
          <w:p w:rsidR="00FE65F7" w:rsidRPr="00FE65F7" w:rsidRDefault="00FE65F7" w:rsidP="00FE65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22</w:t>
            </w:r>
          </w:p>
        </w:tc>
      </w:tr>
      <w:tr w:rsidR="00FE65F7" w:rsidRPr="00FE65F7" w:rsidTr="00FE65F7">
        <w:trPr>
          <w:trHeight w:val="2250"/>
        </w:trPr>
        <w:tc>
          <w:tcPr>
            <w:tcW w:w="621" w:type="dxa"/>
            <w:vMerge w:val="restart"/>
            <w:hideMark/>
          </w:tcPr>
          <w:p w:rsidR="00FE65F7" w:rsidRPr="00FE65F7" w:rsidRDefault="00FE65F7" w:rsidP="00FE65F7">
            <w:pPr>
              <w:rPr>
                <w:rFonts w:ascii="Times New Roman" w:hAnsi="Times New Roman" w:cs="Times New Roman"/>
              </w:rPr>
            </w:pPr>
            <w:r w:rsidRPr="00FE65F7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FE65F7">
              <w:rPr>
                <w:rFonts w:ascii="Times New Roman" w:hAnsi="Times New Roman" w:cs="Times New Roman"/>
              </w:rPr>
              <w:t>п</w:t>
            </w:r>
            <w:proofErr w:type="gramEnd"/>
            <w:r w:rsidRPr="00FE65F7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456" w:type="dxa"/>
            <w:vMerge w:val="restart"/>
            <w:hideMark/>
          </w:tcPr>
          <w:p w:rsidR="00FE65F7" w:rsidRPr="00FE65F7" w:rsidRDefault="00FE65F7" w:rsidP="00FE65F7">
            <w:pPr>
              <w:rPr>
                <w:rFonts w:ascii="Times New Roman" w:hAnsi="Times New Roman" w:cs="Times New Roman"/>
              </w:rPr>
            </w:pPr>
            <w:r w:rsidRPr="00FE65F7">
              <w:rPr>
                <w:rFonts w:ascii="Times New Roman" w:hAnsi="Times New Roman" w:cs="Times New Roman"/>
              </w:rPr>
              <w:t>Наименование парам</w:t>
            </w:r>
            <w:bookmarkStart w:id="0" w:name="_GoBack"/>
            <w:bookmarkEnd w:id="0"/>
            <w:r w:rsidRPr="00FE65F7">
              <w:rPr>
                <w:rFonts w:ascii="Times New Roman" w:hAnsi="Times New Roman" w:cs="Times New Roman"/>
              </w:rPr>
              <w:t>етра</w:t>
            </w:r>
          </w:p>
        </w:tc>
        <w:tc>
          <w:tcPr>
            <w:tcW w:w="1704" w:type="dxa"/>
            <w:vMerge w:val="restart"/>
            <w:hideMark/>
          </w:tcPr>
          <w:p w:rsidR="00FE65F7" w:rsidRPr="00FE65F7" w:rsidRDefault="00FE65F7" w:rsidP="00FE65F7">
            <w:pPr>
              <w:rPr>
                <w:rFonts w:ascii="Times New Roman" w:hAnsi="Times New Roman" w:cs="Times New Roman"/>
              </w:rPr>
            </w:pPr>
            <w:r w:rsidRPr="00FE65F7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3790" w:type="dxa"/>
            <w:hideMark/>
          </w:tcPr>
          <w:p w:rsidR="00FE65F7" w:rsidRPr="00FE65F7" w:rsidRDefault="00FE65F7">
            <w:pPr>
              <w:rPr>
                <w:rFonts w:ascii="Times New Roman" w:hAnsi="Times New Roman" w:cs="Times New Roman"/>
              </w:rPr>
            </w:pPr>
            <w:r w:rsidRPr="00FE65F7">
              <w:rPr>
                <w:rFonts w:ascii="Times New Roman" w:hAnsi="Times New Roman" w:cs="Times New Roman"/>
              </w:rPr>
              <w:t>Вид деятельности:</w:t>
            </w:r>
            <w:r w:rsidRPr="00FE65F7">
              <w:rPr>
                <w:rFonts w:ascii="Times New Roman" w:hAnsi="Times New Roman" w:cs="Times New Roman"/>
              </w:rPr>
              <w:br/>
            </w:r>
            <w:r w:rsidRPr="00FE65F7">
              <w:rPr>
                <w:rFonts w:ascii="Times New Roman" w:hAnsi="Times New Roman" w:cs="Times New Roman"/>
              </w:rPr>
              <w:br/>
              <w:t xml:space="preserve">  - Подключение (технологическое присоединение) к централизованной системе водоотведения</w:t>
            </w:r>
            <w:r w:rsidRPr="00FE65F7">
              <w:rPr>
                <w:rFonts w:ascii="Times New Roman" w:hAnsi="Times New Roman" w:cs="Times New Roman"/>
              </w:rPr>
              <w:br/>
            </w:r>
            <w:r w:rsidRPr="00FE65F7">
              <w:rPr>
                <w:rFonts w:ascii="Times New Roman" w:hAnsi="Times New Roman" w:cs="Times New Roman"/>
              </w:rPr>
              <w:br/>
            </w:r>
            <w:r w:rsidRPr="00FE65F7">
              <w:rPr>
                <w:rFonts w:ascii="Times New Roman" w:hAnsi="Times New Roman" w:cs="Times New Roman"/>
              </w:rPr>
              <w:br/>
            </w:r>
            <w:r w:rsidRPr="00FE65F7">
              <w:rPr>
                <w:rFonts w:ascii="Times New Roman" w:hAnsi="Times New Roman" w:cs="Times New Roman"/>
              </w:rPr>
              <w:br/>
              <w:t>Территория оказания услуг:</w:t>
            </w:r>
            <w:r w:rsidRPr="00FE65F7">
              <w:rPr>
                <w:rFonts w:ascii="Times New Roman" w:hAnsi="Times New Roman" w:cs="Times New Roman"/>
              </w:rPr>
              <w:br/>
            </w:r>
            <w:r w:rsidRPr="00FE65F7">
              <w:rPr>
                <w:rFonts w:ascii="Times New Roman" w:hAnsi="Times New Roman" w:cs="Times New Roman"/>
              </w:rPr>
              <w:br/>
              <w:t xml:space="preserve">  - без дифференциации</w:t>
            </w:r>
            <w:r w:rsidRPr="00FE65F7">
              <w:rPr>
                <w:rFonts w:ascii="Times New Roman" w:hAnsi="Times New Roman" w:cs="Times New Roman"/>
              </w:rPr>
              <w:br/>
            </w:r>
            <w:r w:rsidRPr="00FE65F7">
              <w:rPr>
                <w:rFonts w:ascii="Times New Roman" w:hAnsi="Times New Roman" w:cs="Times New Roman"/>
              </w:rPr>
              <w:br/>
            </w:r>
            <w:r w:rsidRPr="00FE65F7">
              <w:rPr>
                <w:rFonts w:ascii="Times New Roman" w:hAnsi="Times New Roman" w:cs="Times New Roman"/>
              </w:rPr>
              <w:br/>
            </w:r>
            <w:r w:rsidRPr="00FE65F7">
              <w:rPr>
                <w:rFonts w:ascii="Times New Roman" w:hAnsi="Times New Roman" w:cs="Times New Roman"/>
              </w:rPr>
              <w:br/>
              <w:t>Централизованная система водоотведения:</w:t>
            </w:r>
            <w:r w:rsidRPr="00FE65F7">
              <w:rPr>
                <w:rFonts w:ascii="Times New Roman" w:hAnsi="Times New Roman" w:cs="Times New Roman"/>
              </w:rPr>
              <w:br/>
            </w:r>
            <w:r w:rsidRPr="00FE65F7">
              <w:rPr>
                <w:rFonts w:ascii="Times New Roman" w:hAnsi="Times New Roman" w:cs="Times New Roman"/>
              </w:rPr>
              <w:br/>
              <w:t xml:space="preserve">  - наименование отсутствует</w:t>
            </w:r>
          </w:p>
        </w:tc>
      </w:tr>
      <w:tr w:rsidR="00FE65F7" w:rsidRPr="00FE65F7" w:rsidTr="00FE65F7">
        <w:trPr>
          <w:trHeight w:val="420"/>
        </w:trPr>
        <w:tc>
          <w:tcPr>
            <w:tcW w:w="621" w:type="dxa"/>
            <w:vMerge/>
            <w:hideMark/>
          </w:tcPr>
          <w:p w:rsidR="00FE65F7" w:rsidRPr="00FE65F7" w:rsidRDefault="00FE65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56" w:type="dxa"/>
            <w:vMerge/>
            <w:hideMark/>
          </w:tcPr>
          <w:p w:rsidR="00FE65F7" w:rsidRPr="00FE65F7" w:rsidRDefault="00FE65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4" w:type="dxa"/>
            <w:vMerge/>
            <w:hideMark/>
          </w:tcPr>
          <w:p w:rsidR="00FE65F7" w:rsidRPr="00FE65F7" w:rsidRDefault="00FE65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0" w:type="dxa"/>
            <w:hideMark/>
          </w:tcPr>
          <w:p w:rsidR="00FE65F7" w:rsidRPr="00FE65F7" w:rsidRDefault="00FE65F7" w:rsidP="00FE65F7">
            <w:pPr>
              <w:rPr>
                <w:rFonts w:ascii="Times New Roman" w:hAnsi="Times New Roman" w:cs="Times New Roman"/>
              </w:rPr>
            </w:pPr>
            <w:r w:rsidRPr="00FE65F7">
              <w:rPr>
                <w:rFonts w:ascii="Times New Roman" w:hAnsi="Times New Roman" w:cs="Times New Roman"/>
              </w:rPr>
              <w:t>Информация</w:t>
            </w:r>
          </w:p>
        </w:tc>
      </w:tr>
      <w:tr w:rsidR="00FE65F7" w:rsidRPr="00FE65F7" w:rsidTr="00FE65F7">
        <w:trPr>
          <w:trHeight w:val="450"/>
        </w:trPr>
        <w:tc>
          <w:tcPr>
            <w:tcW w:w="621" w:type="dxa"/>
            <w:hideMark/>
          </w:tcPr>
          <w:p w:rsidR="00FE65F7" w:rsidRPr="00FE65F7" w:rsidRDefault="00FE65F7" w:rsidP="00FE65F7">
            <w:pPr>
              <w:rPr>
                <w:rFonts w:ascii="Times New Roman" w:hAnsi="Times New Roman" w:cs="Times New Roman"/>
              </w:rPr>
            </w:pPr>
            <w:r w:rsidRPr="00FE65F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456" w:type="dxa"/>
            <w:hideMark/>
          </w:tcPr>
          <w:p w:rsidR="00FE65F7" w:rsidRPr="00FE65F7" w:rsidRDefault="00FE65F7">
            <w:pPr>
              <w:rPr>
                <w:rFonts w:ascii="Times New Roman" w:hAnsi="Times New Roman" w:cs="Times New Roman"/>
              </w:rPr>
            </w:pPr>
            <w:r w:rsidRPr="00FE65F7">
              <w:rPr>
                <w:rFonts w:ascii="Times New Roman" w:hAnsi="Times New Roman" w:cs="Times New Roman"/>
              </w:rPr>
              <w:t>Количество поданных заявок</w:t>
            </w:r>
          </w:p>
        </w:tc>
        <w:tc>
          <w:tcPr>
            <w:tcW w:w="1704" w:type="dxa"/>
            <w:hideMark/>
          </w:tcPr>
          <w:p w:rsidR="00FE65F7" w:rsidRPr="00FE65F7" w:rsidRDefault="00FE65F7" w:rsidP="00FE65F7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FE65F7">
              <w:rPr>
                <w:rFonts w:ascii="Times New Roman" w:hAnsi="Times New Roman" w:cs="Times New Roman"/>
              </w:rPr>
              <w:t>ед</w:t>
            </w:r>
            <w:proofErr w:type="spellEnd"/>
            <w:proofErr w:type="gramEnd"/>
          </w:p>
        </w:tc>
        <w:tc>
          <w:tcPr>
            <w:tcW w:w="3790" w:type="dxa"/>
            <w:hideMark/>
          </w:tcPr>
          <w:p w:rsidR="00FE65F7" w:rsidRPr="00FE65F7" w:rsidRDefault="00FE65F7" w:rsidP="00FE65F7">
            <w:pPr>
              <w:rPr>
                <w:rFonts w:ascii="Times New Roman" w:hAnsi="Times New Roman" w:cs="Times New Roman"/>
              </w:rPr>
            </w:pPr>
            <w:r w:rsidRPr="00FE65F7">
              <w:rPr>
                <w:rFonts w:ascii="Times New Roman" w:hAnsi="Times New Roman" w:cs="Times New Roman"/>
              </w:rPr>
              <w:t>117</w:t>
            </w:r>
          </w:p>
        </w:tc>
      </w:tr>
      <w:tr w:rsidR="00FE65F7" w:rsidRPr="00FE65F7" w:rsidTr="00FE65F7">
        <w:trPr>
          <w:trHeight w:val="450"/>
        </w:trPr>
        <w:tc>
          <w:tcPr>
            <w:tcW w:w="621" w:type="dxa"/>
            <w:hideMark/>
          </w:tcPr>
          <w:p w:rsidR="00FE65F7" w:rsidRPr="00FE65F7" w:rsidRDefault="00FE65F7" w:rsidP="00FE65F7">
            <w:pPr>
              <w:rPr>
                <w:rFonts w:ascii="Times New Roman" w:hAnsi="Times New Roman" w:cs="Times New Roman"/>
              </w:rPr>
            </w:pPr>
            <w:r w:rsidRPr="00FE65F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456" w:type="dxa"/>
            <w:hideMark/>
          </w:tcPr>
          <w:p w:rsidR="00FE65F7" w:rsidRPr="00FE65F7" w:rsidRDefault="00FE65F7">
            <w:pPr>
              <w:rPr>
                <w:rFonts w:ascii="Times New Roman" w:hAnsi="Times New Roman" w:cs="Times New Roman"/>
              </w:rPr>
            </w:pPr>
            <w:r w:rsidRPr="00FE65F7">
              <w:rPr>
                <w:rFonts w:ascii="Times New Roman" w:hAnsi="Times New Roman" w:cs="Times New Roman"/>
              </w:rPr>
              <w:t>Количество исполненных заявок</w:t>
            </w:r>
          </w:p>
        </w:tc>
        <w:tc>
          <w:tcPr>
            <w:tcW w:w="1704" w:type="dxa"/>
            <w:hideMark/>
          </w:tcPr>
          <w:p w:rsidR="00FE65F7" w:rsidRPr="00FE65F7" w:rsidRDefault="00FE65F7" w:rsidP="00FE65F7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FE65F7">
              <w:rPr>
                <w:rFonts w:ascii="Times New Roman" w:hAnsi="Times New Roman" w:cs="Times New Roman"/>
              </w:rPr>
              <w:t>ед</w:t>
            </w:r>
            <w:proofErr w:type="spellEnd"/>
            <w:proofErr w:type="gramEnd"/>
          </w:p>
        </w:tc>
        <w:tc>
          <w:tcPr>
            <w:tcW w:w="3790" w:type="dxa"/>
            <w:hideMark/>
          </w:tcPr>
          <w:p w:rsidR="00FE65F7" w:rsidRPr="00FE65F7" w:rsidRDefault="00FE65F7" w:rsidP="00FE65F7">
            <w:pPr>
              <w:rPr>
                <w:rFonts w:ascii="Times New Roman" w:hAnsi="Times New Roman" w:cs="Times New Roman"/>
              </w:rPr>
            </w:pPr>
            <w:r w:rsidRPr="00FE65F7">
              <w:rPr>
                <w:rFonts w:ascii="Times New Roman" w:hAnsi="Times New Roman" w:cs="Times New Roman"/>
              </w:rPr>
              <w:t>2</w:t>
            </w:r>
          </w:p>
        </w:tc>
      </w:tr>
      <w:tr w:rsidR="00FE65F7" w:rsidRPr="00FE65F7" w:rsidTr="00FE65F7">
        <w:trPr>
          <w:trHeight w:val="450"/>
        </w:trPr>
        <w:tc>
          <w:tcPr>
            <w:tcW w:w="621" w:type="dxa"/>
            <w:hideMark/>
          </w:tcPr>
          <w:p w:rsidR="00FE65F7" w:rsidRPr="00FE65F7" w:rsidRDefault="00FE65F7" w:rsidP="00FE65F7">
            <w:pPr>
              <w:rPr>
                <w:rFonts w:ascii="Times New Roman" w:hAnsi="Times New Roman" w:cs="Times New Roman"/>
              </w:rPr>
            </w:pPr>
            <w:r w:rsidRPr="00FE65F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456" w:type="dxa"/>
            <w:hideMark/>
          </w:tcPr>
          <w:p w:rsidR="00FE65F7" w:rsidRPr="00FE65F7" w:rsidRDefault="00FE65F7">
            <w:pPr>
              <w:rPr>
                <w:rFonts w:ascii="Times New Roman" w:hAnsi="Times New Roman" w:cs="Times New Roman"/>
              </w:rPr>
            </w:pPr>
            <w:r w:rsidRPr="00FE65F7">
              <w:rPr>
                <w:rFonts w:ascii="Times New Roman" w:hAnsi="Times New Roman" w:cs="Times New Roman"/>
              </w:rPr>
              <w:t>Количество заявок с решением об отказе в подключении</w:t>
            </w:r>
          </w:p>
        </w:tc>
        <w:tc>
          <w:tcPr>
            <w:tcW w:w="1704" w:type="dxa"/>
            <w:hideMark/>
          </w:tcPr>
          <w:p w:rsidR="00FE65F7" w:rsidRPr="00FE65F7" w:rsidRDefault="00FE65F7" w:rsidP="00FE65F7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FE65F7">
              <w:rPr>
                <w:rFonts w:ascii="Times New Roman" w:hAnsi="Times New Roman" w:cs="Times New Roman"/>
              </w:rPr>
              <w:t>ед</w:t>
            </w:r>
            <w:proofErr w:type="spellEnd"/>
            <w:proofErr w:type="gramEnd"/>
          </w:p>
        </w:tc>
        <w:tc>
          <w:tcPr>
            <w:tcW w:w="3790" w:type="dxa"/>
            <w:hideMark/>
          </w:tcPr>
          <w:p w:rsidR="00FE65F7" w:rsidRPr="00FE65F7" w:rsidRDefault="00FE65F7" w:rsidP="00FE65F7">
            <w:pPr>
              <w:rPr>
                <w:rFonts w:ascii="Times New Roman" w:hAnsi="Times New Roman" w:cs="Times New Roman"/>
              </w:rPr>
            </w:pPr>
            <w:r w:rsidRPr="00FE65F7">
              <w:rPr>
                <w:rFonts w:ascii="Times New Roman" w:hAnsi="Times New Roman" w:cs="Times New Roman"/>
              </w:rPr>
              <w:t>0</w:t>
            </w:r>
          </w:p>
        </w:tc>
      </w:tr>
      <w:tr w:rsidR="00FE65F7" w:rsidRPr="00FE65F7" w:rsidTr="00FE65F7">
        <w:trPr>
          <w:trHeight w:val="900"/>
        </w:trPr>
        <w:tc>
          <w:tcPr>
            <w:tcW w:w="621" w:type="dxa"/>
            <w:hideMark/>
          </w:tcPr>
          <w:p w:rsidR="00FE65F7" w:rsidRPr="00FE65F7" w:rsidRDefault="00FE65F7" w:rsidP="00FE65F7">
            <w:pPr>
              <w:rPr>
                <w:rFonts w:ascii="Times New Roman" w:hAnsi="Times New Roman" w:cs="Times New Roman"/>
              </w:rPr>
            </w:pPr>
            <w:r w:rsidRPr="00FE65F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456" w:type="dxa"/>
            <w:hideMark/>
          </w:tcPr>
          <w:p w:rsidR="00FE65F7" w:rsidRPr="00FE65F7" w:rsidRDefault="00FE65F7">
            <w:pPr>
              <w:rPr>
                <w:rFonts w:ascii="Times New Roman" w:hAnsi="Times New Roman" w:cs="Times New Roman"/>
              </w:rPr>
            </w:pPr>
            <w:r w:rsidRPr="00FE65F7">
              <w:rPr>
                <w:rFonts w:ascii="Times New Roman" w:hAnsi="Times New Roman" w:cs="Times New Roman"/>
              </w:rPr>
              <w:t>Причины отказа в подключении</w:t>
            </w:r>
          </w:p>
        </w:tc>
        <w:tc>
          <w:tcPr>
            <w:tcW w:w="1704" w:type="dxa"/>
            <w:hideMark/>
          </w:tcPr>
          <w:p w:rsidR="00FE65F7" w:rsidRPr="00FE65F7" w:rsidRDefault="00FE65F7" w:rsidP="00FE65F7">
            <w:pPr>
              <w:rPr>
                <w:rFonts w:ascii="Times New Roman" w:hAnsi="Times New Roman" w:cs="Times New Roman"/>
              </w:rPr>
            </w:pPr>
            <w:r w:rsidRPr="00FE65F7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3790" w:type="dxa"/>
            <w:hideMark/>
          </w:tcPr>
          <w:p w:rsidR="00FE65F7" w:rsidRPr="00FE65F7" w:rsidRDefault="00FE65F7">
            <w:pPr>
              <w:rPr>
                <w:rFonts w:ascii="Times New Roman" w:hAnsi="Times New Roman" w:cs="Times New Roman"/>
              </w:rPr>
            </w:pPr>
            <w:r w:rsidRPr="00FE65F7">
              <w:rPr>
                <w:rFonts w:ascii="Times New Roman" w:hAnsi="Times New Roman" w:cs="Times New Roman"/>
              </w:rPr>
              <w:t> </w:t>
            </w:r>
          </w:p>
        </w:tc>
      </w:tr>
      <w:tr w:rsidR="00FE65F7" w:rsidRPr="00FE65F7" w:rsidTr="00FE65F7">
        <w:trPr>
          <w:trHeight w:val="1350"/>
        </w:trPr>
        <w:tc>
          <w:tcPr>
            <w:tcW w:w="621" w:type="dxa"/>
            <w:hideMark/>
          </w:tcPr>
          <w:p w:rsidR="00FE65F7" w:rsidRPr="00FE65F7" w:rsidRDefault="00FE65F7" w:rsidP="00FE65F7">
            <w:pPr>
              <w:rPr>
                <w:rFonts w:ascii="Times New Roman" w:hAnsi="Times New Roman" w:cs="Times New Roman"/>
              </w:rPr>
            </w:pPr>
            <w:r w:rsidRPr="00FE65F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456" w:type="dxa"/>
            <w:hideMark/>
          </w:tcPr>
          <w:p w:rsidR="00FE65F7" w:rsidRPr="00FE65F7" w:rsidRDefault="00FE65F7">
            <w:pPr>
              <w:rPr>
                <w:rFonts w:ascii="Times New Roman" w:hAnsi="Times New Roman" w:cs="Times New Roman"/>
              </w:rPr>
            </w:pPr>
            <w:r w:rsidRPr="00FE65F7">
              <w:rPr>
                <w:rFonts w:ascii="Times New Roman" w:hAnsi="Times New Roman" w:cs="Times New Roman"/>
              </w:rPr>
              <w:t>Резерв мощности централизованной системы водоотведения в течение квартала, в том числе:</w:t>
            </w:r>
          </w:p>
        </w:tc>
        <w:tc>
          <w:tcPr>
            <w:tcW w:w="1704" w:type="dxa"/>
            <w:hideMark/>
          </w:tcPr>
          <w:p w:rsidR="00FE65F7" w:rsidRPr="00FE65F7" w:rsidRDefault="00FE65F7" w:rsidP="00FE65F7">
            <w:pPr>
              <w:rPr>
                <w:rFonts w:ascii="Times New Roman" w:hAnsi="Times New Roman" w:cs="Times New Roman"/>
              </w:rPr>
            </w:pPr>
            <w:proofErr w:type="spellStart"/>
            <w:r w:rsidRPr="00FE65F7">
              <w:rPr>
                <w:rFonts w:ascii="Times New Roman" w:hAnsi="Times New Roman" w:cs="Times New Roman"/>
              </w:rPr>
              <w:t>тыс</w:t>
            </w:r>
            <w:proofErr w:type="gramStart"/>
            <w:r w:rsidRPr="00FE65F7">
              <w:rPr>
                <w:rFonts w:ascii="Times New Roman" w:hAnsi="Times New Roman" w:cs="Times New Roman"/>
              </w:rPr>
              <w:t>.к</w:t>
            </w:r>
            <w:proofErr w:type="gramEnd"/>
            <w:r w:rsidRPr="00FE65F7">
              <w:rPr>
                <w:rFonts w:ascii="Times New Roman" w:hAnsi="Times New Roman" w:cs="Times New Roman"/>
              </w:rPr>
              <w:t>уб.м</w:t>
            </w:r>
            <w:proofErr w:type="spellEnd"/>
            <w:r w:rsidRPr="00FE65F7">
              <w:rPr>
                <w:rFonts w:ascii="Times New Roman" w:hAnsi="Times New Roman" w:cs="Times New Roman"/>
              </w:rPr>
              <w:t>/сутки</w:t>
            </w:r>
          </w:p>
        </w:tc>
        <w:tc>
          <w:tcPr>
            <w:tcW w:w="3790" w:type="dxa"/>
            <w:hideMark/>
          </w:tcPr>
          <w:p w:rsidR="00FE65F7" w:rsidRPr="00FE65F7" w:rsidRDefault="00FE65F7" w:rsidP="00FE65F7">
            <w:pPr>
              <w:rPr>
                <w:rFonts w:ascii="Times New Roman" w:hAnsi="Times New Roman" w:cs="Times New Roman"/>
              </w:rPr>
            </w:pPr>
            <w:r w:rsidRPr="00FE65F7">
              <w:rPr>
                <w:rFonts w:ascii="Times New Roman" w:hAnsi="Times New Roman" w:cs="Times New Roman"/>
              </w:rPr>
              <w:t>86,73</w:t>
            </w:r>
          </w:p>
        </w:tc>
      </w:tr>
      <w:tr w:rsidR="00FE65F7" w:rsidRPr="00FE65F7" w:rsidTr="00FE65F7">
        <w:trPr>
          <w:trHeight w:val="1350"/>
        </w:trPr>
        <w:tc>
          <w:tcPr>
            <w:tcW w:w="621" w:type="dxa"/>
            <w:hideMark/>
          </w:tcPr>
          <w:p w:rsidR="00FE65F7" w:rsidRPr="00FE65F7" w:rsidRDefault="00FE65F7" w:rsidP="00FE65F7">
            <w:pPr>
              <w:rPr>
                <w:rFonts w:ascii="Times New Roman" w:hAnsi="Times New Roman" w:cs="Times New Roman"/>
              </w:rPr>
            </w:pPr>
            <w:r w:rsidRPr="00FE65F7">
              <w:rPr>
                <w:rFonts w:ascii="Times New Roman" w:hAnsi="Times New Roman" w:cs="Times New Roman"/>
              </w:rPr>
              <w:t>5.1</w:t>
            </w:r>
          </w:p>
        </w:tc>
        <w:tc>
          <w:tcPr>
            <w:tcW w:w="3456" w:type="dxa"/>
            <w:hideMark/>
          </w:tcPr>
          <w:p w:rsidR="00FE65F7" w:rsidRPr="00FE65F7" w:rsidRDefault="00FE65F7" w:rsidP="00FE65F7">
            <w:pPr>
              <w:rPr>
                <w:rFonts w:ascii="Times New Roman" w:hAnsi="Times New Roman" w:cs="Times New Roman"/>
              </w:rPr>
            </w:pPr>
            <w:r w:rsidRPr="00FE65F7">
              <w:rPr>
                <w:rFonts w:ascii="Times New Roman" w:hAnsi="Times New Roman" w:cs="Times New Roman"/>
              </w:rPr>
              <w:t xml:space="preserve">Система </w:t>
            </w:r>
            <w:proofErr w:type="gramStart"/>
            <w:r w:rsidRPr="00FE65F7">
              <w:rPr>
                <w:rFonts w:ascii="Times New Roman" w:hAnsi="Times New Roman" w:cs="Times New Roman"/>
              </w:rPr>
              <w:t>ВО</w:t>
            </w:r>
            <w:proofErr w:type="gramEnd"/>
          </w:p>
        </w:tc>
        <w:tc>
          <w:tcPr>
            <w:tcW w:w="1704" w:type="dxa"/>
            <w:hideMark/>
          </w:tcPr>
          <w:p w:rsidR="00FE65F7" w:rsidRPr="00FE65F7" w:rsidRDefault="00FE65F7" w:rsidP="00FE65F7">
            <w:pPr>
              <w:rPr>
                <w:rFonts w:ascii="Times New Roman" w:hAnsi="Times New Roman" w:cs="Times New Roman"/>
              </w:rPr>
            </w:pPr>
            <w:proofErr w:type="spellStart"/>
            <w:r w:rsidRPr="00FE65F7">
              <w:rPr>
                <w:rFonts w:ascii="Times New Roman" w:hAnsi="Times New Roman" w:cs="Times New Roman"/>
              </w:rPr>
              <w:t>тыс</w:t>
            </w:r>
            <w:proofErr w:type="gramStart"/>
            <w:r w:rsidRPr="00FE65F7">
              <w:rPr>
                <w:rFonts w:ascii="Times New Roman" w:hAnsi="Times New Roman" w:cs="Times New Roman"/>
              </w:rPr>
              <w:t>.к</w:t>
            </w:r>
            <w:proofErr w:type="gramEnd"/>
            <w:r w:rsidRPr="00FE65F7">
              <w:rPr>
                <w:rFonts w:ascii="Times New Roman" w:hAnsi="Times New Roman" w:cs="Times New Roman"/>
              </w:rPr>
              <w:t>уб.м</w:t>
            </w:r>
            <w:proofErr w:type="spellEnd"/>
            <w:r w:rsidRPr="00FE65F7">
              <w:rPr>
                <w:rFonts w:ascii="Times New Roman" w:hAnsi="Times New Roman" w:cs="Times New Roman"/>
              </w:rPr>
              <w:t>/сутки</w:t>
            </w:r>
          </w:p>
        </w:tc>
        <w:tc>
          <w:tcPr>
            <w:tcW w:w="3790" w:type="dxa"/>
            <w:hideMark/>
          </w:tcPr>
          <w:p w:rsidR="00FE65F7" w:rsidRPr="00FE65F7" w:rsidRDefault="00FE65F7" w:rsidP="00FE65F7">
            <w:pPr>
              <w:rPr>
                <w:rFonts w:ascii="Times New Roman" w:hAnsi="Times New Roman" w:cs="Times New Roman"/>
              </w:rPr>
            </w:pPr>
            <w:r w:rsidRPr="00FE65F7">
              <w:rPr>
                <w:rFonts w:ascii="Times New Roman" w:hAnsi="Times New Roman" w:cs="Times New Roman"/>
              </w:rPr>
              <w:t>86,73</w:t>
            </w:r>
          </w:p>
        </w:tc>
      </w:tr>
    </w:tbl>
    <w:p w:rsidR="00B05F31" w:rsidRPr="00FE65F7" w:rsidRDefault="00B05F31">
      <w:pPr>
        <w:rPr>
          <w:rFonts w:ascii="Times New Roman" w:hAnsi="Times New Roman" w:cs="Times New Roman"/>
        </w:rPr>
      </w:pPr>
    </w:p>
    <w:sectPr w:rsidR="00B05F31" w:rsidRPr="00FE65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333"/>
    <w:rsid w:val="00000D01"/>
    <w:rsid w:val="0000170D"/>
    <w:rsid w:val="00003E6D"/>
    <w:rsid w:val="00004138"/>
    <w:rsid w:val="00007886"/>
    <w:rsid w:val="00010771"/>
    <w:rsid w:val="00010E85"/>
    <w:rsid w:val="0001460A"/>
    <w:rsid w:val="00016065"/>
    <w:rsid w:val="00020EEC"/>
    <w:rsid w:val="00021BBD"/>
    <w:rsid w:val="00023EA5"/>
    <w:rsid w:val="00030AED"/>
    <w:rsid w:val="00030F79"/>
    <w:rsid w:val="000329B6"/>
    <w:rsid w:val="00032D98"/>
    <w:rsid w:val="00033191"/>
    <w:rsid w:val="00041050"/>
    <w:rsid w:val="00041BFA"/>
    <w:rsid w:val="000530B5"/>
    <w:rsid w:val="00056B15"/>
    <w:rsid w:val="00056DDD"/>
    <w:rsid w:val="00060763"/>
    <w:rsid w:val="00060BD4"/>
    <w:rsid w:val="0006159F"/>
    <w:rsid w:val="000663E5"/>
    <w:rsid w:val="00067C96"/>
    <w:rsid w:val="0007191A"/>
    <w:rsid w:val="00072116"/>
    <w:rsid w:val="0007281A"/>
    <w:rsid w:val="00073EBA"/>
    <w:rsid w:val="0007749B"/>
    <w:rsid w:val="00080BA2"/>
    <w:rsid w:val="00080F44"/>
    <w:rsid w:val="00084D73"/>
    <w:rsid w:val="000900ED"/>
    <w:rsid w:val="00093BAB"/>
    <w:rsid w:val="000A636C"/>
    <w:rsid w:val="000B43C2"/>
    <w:rsid w:val="000B55B1"/>
    <w:rsid w:val="000B644D"/>
    <w:rsid w:val="000C0B81"/>
    <w:rsid w:val="000C1DE9"/>
    <w:rsid w:val="000C26E8"/>
    <w:rsid w:val="000C2AE5"/>
    <w:rsid w:val="000C4DEC"/>
    <w:rsid w:val="000C5379"/>
    <w:rsid w:val="000D2CD2"/>
    <w:rsid w:val="000D3DD7"/>
    <w:rsid w:val="000D5515"/>
    <w:rsid w:val="000E1653"/>
    <w:rsid w:val="000E40A3"/>
    <w:rsid w:val="000E4B7E"/>
    <w:rsid w:val="000E7747"/>
    <w:rsid w:val="000F015A"/>
    <w:rsid w:val="000F2DA4"/>
    <w:rsid w:val="000F4EA6"/>
    <w:rsid w:val="000F5EE6"/>
    <w:rsid w:val="000F72C1"/>
    <w:rsid w:val="000F78ED"/>
    <w:rsid w:val="001001D0"/>
    <w:rsid w:val="001002C9"/>
    <w:rsid w:val="00100DB2"/>
    <w:rsid w:val="00102704"/>
    <w:rsid w:val="00105E82"/>
    <w:rsid w:val="00112186"/>
    <w:rsid w:val="00113E89"/>
    <w:rsid w:val="0011410E"/>
    <w:rsid w:val="001143C4"/>
    <w:rsid w:val="00114648"/>
    <w:rsid w:val="0011494B"/>
    <w:rsid w:val="001206F1"/>
    <w:rsid w:val="00123358"/>
    <w:rsid w:val="00125725"/>
    <w:rsid w:val="00125F76"/>
    <w:rsid w:val="00127836"/>
    <w:rsid w:val="00127ADD"/>
    <w:rsid w:val="00130707"/>
    <w:rsid w:val="0013095A"/>
    <w:rsid w:val="00134FB2"/>
    <w:rsid w:val="00135D9E"/>
    <w:rsid w:val="00137301"/>
    <w:rsid w:val="00141716"/>
    <w:rsid w:val="00147B96"/>
    <w:rsid w:val="00150F20"/>
    <w:rsid w:val="00152A03"/>
    <w:rsid w:val="00152E96"/>
    <w:rsid w:val="001546B0"/>
    <w:rsid w:val="0015672A"/>
    <w:rsid w:val="00157B39"/>
    <w:rsid w:val="001608F6"/>
    <w:rsid w:val="00162779"/>
    <w:rsid w:val="00162A59"/>
    <w:rsid w:val="00163343"/>
    <w:rsid w:val="00163591"/>
    <w:rsid w:val="001643FA"/>
    <w:rsid w:val="00164484"/>
    <w:rsid w:val="00165415"/>
    <w:rsid w:val="00170F4D"/>
    <w:rsid w:val="001720AD"/>
    <w:rsid w:val="00172587"/>
    <w:rsid w:val="00176B28"/>
    <w:rsid w:val="00181ABB"/>
    <w:rsid w:val="00184D45"/>
    <w:rsid w:val="00187300"/>
    <w:rsid w:val="00187AC7"/>
    <w:rsid w:val="001903B3"/>
    <w:rsid w:val="00192005"/>
    <w:rsid w:val="00194FF7"/>
    <w:rsid w:val="0019772C"/>
    <w:rsid w:val="00197F89"/>
    <w:rsid w:val="001A18A7"/>
    <w:rsid w:val="001A620C"/>
    <w:rsid w:val="001A7287"/>
    <w:rsid w:val="001B04DE"/>
    <w:rsid w:val="001B1589"/>
    <w:rsid w:val="001B15BB"/>
    <w:rsid w:val="001B55C2"/>
    <w:rsid w:val="001C0611"/>
    <w:rsid w:val="001C4C30"/>
    <w:rsid w:val="001C4D0A"/>
    <w:rsid w:val="001C5641"/>
    <w:rsid w:val="001D06CE"/>
    <w:rsid w:val="001D2707"/>
    <w:rsid w:val="001E13AC"/>
    <w:rsid w:val="001E164A"/>
    <w:rsid w:val="001F1EA6"/>
    <w:rsid w:val="001F6DC0"/>
    <w:rsid w:val="00204A05"/>
    <w:rsid w:val="00205241"/>
    <w:rsid w:val="002054CE"/>
    <w:rsid w:val="002101B4"/>
    <w:rsid w:val="0021361E"/>
    <w:rsid w:val="00213D14"/>
    <w:rsid w:val="00215E72"/>
    <w:rsid w:val="00216477"/>
    <w:rsid w:val="0021694E"/>
    <w:rsid w:val="00221BE8"/>
    <w:rsid w:val="0022206F"/>
    <w:rsid w:val="00222B0B"/>
    <w:rsid w:val="00224E59"/>
    <w:rsid w:val="00231DE8"/>
    <w:rsid w:val="00233F4E"/>
    <w:rsid w:val="00234374"/>
    <w:rsid w:val="00237035"/>
    <w:rsid w:val="00237747"/>
    <w:rsid w:val="00237D10"/>
    <w:rsid w:val="00240B54"/>
    <w:rsid w:val="002417BE"/>
    <w:rsid w:val="002421B2"/>
    <w:rsid w:val="0024681D"/>
    <w:rsid w:val="002471D2"/>
    <w:rsid w:val="00247891"/>
    <w:rsid w:val="002510CE"/>
    <w:rsid w:val="00252364"/>
    <w:rsid w:val="002547CB"/>
    <w:rsid w:val="002728D7"/>
    <w:rsid w:val="00280865"/>
    <w:rsid w:val="002849C6"/>
    <w:rsid w:val="00284CE8"/>
    <w:rsid w:val="00286E7B"/>
    <w:rsid w:val="00293480"/>
    <w:rsid w:val="00293E6C"/>
    <w:rsid w:val="00295245"/>
    <w:rsid w:val="0029654B"/>
    <w:rsid w:val="00296F79"/>
    <w:rsid w:val="002A6F3C"/>
    <w:rsid w:val="002A724F"/>
    <w:rsid w:val="002A760D"/>
    <w:rsid w:val="002A76F2"/>
    <w:rsid w:val="002B0AF0"/>
    <w:rsid w:val="002B4B23"/>
    <w:rsid w:val="002B5864"/>
    <w:rsid w:val="002B6CCE"/>
    <w:rsid w:val="002B768B"/>
    <w:rsid w:val="002C088B"/>
    <w:rsid w:val="002C22A3"/>
    <w:rsid w:val="002C784C"/>
    <w:rsid w:val="002D10F4"/>
    <w:rsid w:val="002D24AD"/>
    <w:rsid w:val="002D49BC"/>
    <w:rsid w:val="002E2C68"/>
    <w:rsid w:val="002E4320"/>
    <w:rsid w:val="002E4F00"/>
    <w:rsid w:val="002E7F08"/>
    <w:rsid w:val="002F007C"/>
    <w:rsid w:val="002F1667"/>
    <w:rsid w:val="002F2DF3"/>
    <w:rsid w:val="002F3265"/>
    <w:rsid w:val="002F3284"/>
    <w:rsid w:val="002F6268"/>
    <w:rsid w:val="002F664A"/>
    <w:rsid w:val="00302FA1"/>
    <w:rsid w:val="00303163"/>
    <w:rsid w:val="00304C92"/>
    <w:rsid w:val="00305B6A"/>
    <w:rsid w:val="00310E5F"/>
    <w:rsid w:val="00310EDC"/>
    <w:rsid w:val="00311DE6"/>
    <w:rsid w:val="00313AB4"/>
    <w:rsid w:val="00320008"/>
    <w:rsid w:val="00321AF7"/>
    <w:rsid w:val="0033265F"/>
    <w:rsid w:val="00334110"/>
    <w:rsid w:val="00340CC5"/>
    <w:rsid w:val="0034243F"/>
    <w:rsid w:val="00342E17"/>
    <w:rsid w:val="003440EC"/>
    <w:rsid w:val="003443C1"/>
    <w:rsid w:val="00347A0B"/>
    <w:rsid w:val="00351EA9"/>
    <w:rsid w:val="00351F16"/>
    <w:rsid w:val="0035209E"/>
    <w:rsid w:val="00352C5D"/>
    <w:rsid w:val="00353488"/>
    <w:rsid w:val="0035487E"/>
    <w:rsid w:val="00355256"/>
    <w:rsid w:val="00357822"/>
    <w:rsid w:val="00357FE2"/>
    <w:rsid w:val="00360ABE"/>
    <w:rsid w:val="00361805"/>
    <w:rsid w:val="003639CB"/>
    <w:rsid w:val="00364728"/>
    <w:rsid w:val="00364CF7"/>
    <w:rsid w:val="00365F95"/>
    <w:rsid w:val="0037068A"/>
    <w:rsid w:val="00370B1D"/>
    <w:rsid w:val="00371975"/>
    <w:rsid w:val="00374012"/>
    <w:rsid w:val="00374566"/>
    <w:rsid w:val="003748CE"/>
    <w:rsid w:val="00374F3C"/>
    <w:rsid w:val="003759E2"/>
    <w:rsid w:val="003767D9"/>
    <w:rsid w:val="00377847"/>
    <w:rsid w:val="00377EB3"/>
    <w:rsid w:val="003848B1"/>
    <w:rsid w:val="003849A4"/>
    <w:rsid w:val="003849F9"/>
    <w:rsid w:val="00384C3C"/>
    <w:rsid w:val="00386A1A"/>
    <w:rsid w:val="003878B0"/>
    <w:rsid w:val="003913EA"/>
    <w:rsid w:val="00392B0F"/>
    <w:rsid w:val="00392BC5"/>
    <w:rsid w:val="0039450D"/>
    <w:rsid w:val="0039472E"/>
    <w:rsid w:val="0039763E"/>
    <w:rsid w:val="00397EE1"/>
    <w:rsid w:val="003A2283"/>
    <w:rsid w:val="003A29D0"/>
    <w:rsid w:val="003A32C4"/>
    <w:rsid w:val="003A63EB"/>
    <w:rsid w:val="003A679E"/>
    <w:rsid w:val="003A76A0"/>
    <w:rsid w:val="003B0EFA"/>
    <w:rsid w:val="003B14DD"/>
    <w:rsid w:val="003B2FA8"/>
    <w:rsid w:val="003B3694"/>
    <w:rsid w:val="003B7201"/>
    <w:rsid w:val="003C763F"/>
    <w:rsid w:val="003C79FD"/>
    <w:rsid w:val="003D00A9"/>
    <w:rsid w:val="003D1ECE"/>
    <w:rsid w:val="003D22CB"/>
    <w:rsid w:val="003D26E4"/>
    <w:rsid w:val="003D3FD7"/>
    <w:rsid w:val="003D5D88"/>
    <w:rsid w:val="003E36CB"/>
    <w:rsid w:val="003E4720"/>
    <w:rsid w:val="003E6C8F"/>
    <w:rsid w:val="003E7036"/>
    <w:rsid w:val="003F0FF2"/>
    <w:rsid w:val="003F5F02"/>
    <w:rsid w:val="003F6192"/>
    <w:rsid w:val="003F6835"/>
    <w:rsid w:val="003F756A"/>
    <w:rsid w:val="004026EC"/>
    <w:rsid w:val="00404974"/>
    <w:rsid w:val="00410ABA"/>
    <w:rsid w:val="00410B3E"/>
    <w:rsid w:val="00414D4E"/>
    <w:rsid w:val="004150CE"/>
    <w:rsid w:val="00417008"/>
    <w:rsid w:val="004238A2"/>
    <w:rsid w:val="00425278"/>
    <w:rsid w:val="00434352"/>
    <w:rsid w:val="00436465"/>
    <w:rsid w:val="00441231"/>
    <w:rsid w:val="0044236A"/>
    <w:rsid w:val="00444532"/>
    <w:rsid w:val="00444A4E"/>
    <w:rsid w:val="004463EF"/>
    <w:rsid w:val="0044734A"/>
    <w:rsid w:val="004479FE"/>
    <w:rsid w:val="00451241"/>
    <w:rsid w:val="00455A09"/>
    <w:rsid w:val="00457F29"/>
    <w:rsid w:val="004626EC"/>
    <w:rsid w:val="0046277F"/>
    <w:rsid w:val="00462FA6"/>
    <w:rsid w:val="004643BB"/>
    <w:rsid w:val="00464561"/>
    <w:rsid w:val="00466A35"/>
    <w:rsid w:val="00472427"/>
    <w:rsid w:val="004725F2"/>
    <w:rsid w:val="00474BFD"/>
    <w:rsid w:val="004761FB"/>
    <w:rsid w:val="004767DE"/>
    <w:rsid w:val="004768AF"/>
    <w:rsid w:val="00477854"/>
    <w:rsid w:val="00477BC8"/>
    <w:rsid w:val="00480089"/>
    <w:rsid w:val="004824D5"/>
    <w:rsid w:val="00484651"/>
    <w:rsid w:val="00487C06"/>
    <w:rsid w:val="00490123"/>
    <w:rsid w:val="00490E37"/>
    <w:rsid w:val="00492608"/>
    <w:rsid w:val="004A08BA"/>
    <w:rsid w:val="004A14B0"/>
    <w:rsid w:val="004A489F"/>
    <w:rsid w:val="004A52B8"/>
    <w:rsid w:val="004A6F8B"/>
    <w:rsid w:val="004A7FC7"/>
    <w:rsid w:val="004B2039"/>
    <w:rsid w:val="004B218E"/>
    <w:rsid w:val="004B3D8D"/>
    <w:rsid w:val="004B5559"/>
    <w:rsid w:val="004B7388"/>
    <w:rsid w:val="004C1333"/>
    <w:rsid w:val="004C1534"/>
    <w:rsid w:val="004C1617"/>
    <w:rsid w:val="004C29EA"/>
    <w:rsid w:val="004C41E0"/>
    <w:rsid w:val="004C4DB0"/>
    <w:rsid w:val="004D266B"/>
    <w:rsid w:val="004D7D08"/>
    <w:rsid w:val="004E11A2"/>
    <w:rsid w:val="004E3472"/>
    <w:rsid w:val="004E349E"/>
    <w:rsid w:val="004E47CC"/>
    <w:rsid w:val="004E4B6E"/>
    <w:rsid w:val="004E646A"/>
    <w:rsid w:val="004E64E2"/>
    <w:rsid w:val="004E66AB"/>
    <w:rsid w:val="004E758D"/>
    <w:rsid w:val="004F1B32"/>
    <w:rsid w:val="004F2762"/>
    <w:rsid w:val="004F2E9B"/>
    <w:rsid w:val="004F5904"/>
    <w:rsid w:val="004F7BD2"/>
    <w:rsid w:val="0050085B"/>
    <w:rsid w:val="005050F7"/>
    <w:rsid w:val="00505E81"/>
    <w:rsid w:val="00506EC0"/>
    <w:rsid w:val="00510F11"/>
    <w:rsid w:val="00512DF8"/>
    <w:rsid w:val="00513848"/>
    <w:rsid w:val="00514DBE"/>
    <w:rsid w:val="005155BE"/>
    <w:rsid w:val="0052041C"/>
    <w:rsid w:val="00541D06"/>
    <w:rsid w:val="005442E8"/>
    <w:rsid w:val="0054430F"/>
    <w:rsid w:val="00544EB5"/>
    <w:rsid w:val="00546FB2"/>
    <w:rsid w:val="005521B3"/>
    <w:rsid w:val="00552B13"/>
    <w:rsid w:val="00561019"/>
    <w:rsid w:val="00561391"/>
    <w:rsid w:val="005624C8"/>
    <w:rsid w:val="00564F37"/>
    <w:rsid w:val="0056575A"/>
    <w:rsid w:val="005705BB"/>
    <w:rsid w:val="0057290B"/>
    <w:rsid w:val="00572C3E"/>
    <w:rsid w:val="00581B26"/>
    <w:rsid w:val="0058359D"/>
    <w:rsid w:val="00583601"/>
    <w:rsid w:val="00585141"/>
    <w:rsid w:val="0058556E"/>
    <w:rsid w:val="005861FE"/>
    <w:rsid w:val="0058624B"/>
    <w:rsid w:val="005865B3"/>
    <w:rsid w:val="00590C2C"/>
    <w:rsid w:val="00592314"/>
    <w:rsid w:val="00592FF4"/>
    <w:rsid w:val="00595D84"/>
    <w:rsid w:val="005A12DC"/>
    <w:rsid w:val="005A4144"/>
    <w:rsid w:val="005B1201"/>
    <w:rsid w:val="005B1ED0"/>
    <w:rsid w:val="005B23E3"/>
    <w:rsid w:val="005B39A3"/>
    <w:rsid w:val="005C0183"/>
    <w:rsid w:val="005C066E"/>
    <w:rsid w:val="005C0852"/>
    <w:rsid w:val="005C19B6"/>
    <w:rsid w:val="005C5FC9"/>
    <w:rsid w:val="005C723B"/>
    <w:rsid w:val="005D193A"/>
    <w:rsid w:val="005D2F41"/>
    <w:rsid w:val="005D5EE2"/>
    <w:rsid w:val="005D70D7"/>
    <w:rsid w:val="005D7B91"/>
    <w:rsid w:val="005E3443"/>
    <w:rsid w:val="005E63C5"/>
    <w:rsid w:val="005E6A8D"/>
    <w:rsid w:val="005E6DAE"/>
    <w:rsid w:val="005F0CB5"/>
    <w:rsid w:val="005F15D2"/>
    <w:rsid w:val="005F3A86"/>
    <w:rsid w:val="00602839"/>
    <w:rsid w:val="00603002"/>
    <w:rsid w:val="006041C2"/>
    <w:rsid w:val="00604715"/>
    <w:rsid w:val="006071A1"/>
    <w:rsid w:val="00607874"/>
    <w:rsid w:val="0061127E"/>
    <w:rsid w:val="006116A1"/>
    <w:rsid w:val="006141E5"/>
    <w:rsid w:val="006241B0"/>
    <w:rsid w:val="006250A4"/>
    <w:rsid w:val="006362AF"/>
    <w:rsid w:val="00641749"/>
    <w:rsid w:val="0064283A"/>
    <w:rsid w:val="006451A3"/>
    <w:rsid w:val="00645475"/>
    <w:rsid w:val="0064698B"/>
    <w:rsid w:val="0065143F"/>
    <w:rsid w:val="00651A59"/>
    <w:rsid w:val="00653ACD"/>
    <w:rsid w:val="00662EF4"/>
    <w:rsid w:val="00666F5B"/>
    <w:rsid w:val="00671919"/>
    <w:rsid w:val="00672476"/>
    <w:rsid w:val="00672826"/>
    <w:rsid w:val="0068295D"/>
    <w:rsid w:val="00685603"/>
    <w:rsid w:val="00686B13"/>
    <w:rsid w:val="0068781C"/>
    <w:rsid w:val="00687D4B"/>
    <w:rsid w:val="006937FC"/>
    <w:rsid w:val="00695AFD"/>
    <w:rsid w:val="00697746"/>
    <w:rsid w:val="00697CE5"/>
    <w:rsid w:val="00697F4C"/>
    <w:rsid w:val="006A0F55"/>
    <w:rsid w:val="006A41D8"/>
    <w:rsid w:val="006A65B0"/>
    <w:rsid w:val="006A6DEE"/>
    <w:rsid w:val="006B0757"/>
    <w:rsid w:val="006B0A17"/>
    <w:rsid w:val="006B19A8"/>
    <w:rsid w:val="006B3FDA"/>
    <w:rsid w:val="006B51BF"/>
    <w:rsid w:val="006B6DD1"/>
    <w:rsid w:val="006C1C92"/>
    <w:rsid w:val="006C31B4"/>
    <w:rsid w:val="006C3DA0"/>
    <w:rsid w:val="006C50DE"/>
    <w:rsid w:val="006C57C0"/>
    <w:rsid w:val="006D1031"/>
    <w:rsid w:val="006D414E"/>
    <w:rsid w:val="006D5131"/>
    <w:rsid w:val="006D563E"/>
    <w:rsid w:val="006D5A26"/>
    <w:rsid w:val="006D7426"/>
    <w:rsid w:val="006E0F28"/>
    <w:rsid w:val="006E1ADF"/>
    <w:rsid w:val="006E1E9D"/>
    <w:rsid w:val="006E372A"/>
    <w:rsid w:val="006E4B69"/>
    <w:rsid w:val="006E4F75"/>
    <w:rsid w:val="006F2515"/>
    <w:rsid w:val="006F42CB"/>
    <w:rsid w:val="006F4FEF"/>
    <w:rsid w:val="00701E69"/>
    <w:rsid w:val="00704300"/>
    <w:rsid w:val="00711429"/>
    <w:rsid w:val="007152DB"/>
    <w:rsid w:val="007208C1"/>
    <w:rsid w:val="00720CB2"/>
    <w:rsid w:val="007211D7"/>
    <w:rsid w:val="007227A8"/>
    <w:rsid w:val="00722D2C"/>
    <w:rsid w:val="007255F3"/>
    <w:rsid w:val="00730C2D"/>
    <w:rsid w:val="007313E3"/>
    <w:rsid w:val="007317E9"/>
    <w:rsid w:val="00733BF9"/>
    <w:rsid w:val="007348AE"/>
    <w:rsid w:val="00735996"/>
    <w:rsid w:val="00743252"/>
    <w:rsid w:val="00744EA3"/>
    <w:rsid w:val="00747E4F"/>
    <w:rsid w:val="00750B06"/>
    <w:rsid w:val="0075377B"/>
    <w:rsid w:val="00753813"/>
    <w:rsid w:val="007550C8"/>
    <w:rsid w:val="0076304D"/>
    <w:rsid w:val="00764BE9"/>
    <w:rsid w:val="00771595"/>
    <w:rsid w:val="007720AD"/>
    <w:rsid w:val="0077312D"/>
    <w:rsid w:val="007740FA"/>
    <w:rsid w:val="00774192"/>
    <w:rsid w:val="00787791"/>
    <w:rsid w:val="00790C55"/>
    <w:rsid w:val="00791153"/>
    <w:rsid w:val="007923BF"/>
    <w:rsid w:val="007A1D11"/>
    <w:rsid w:val="007A1EC0"/>
    <w:rsid w:val="007A2AD4"/>
    <w:rsid w:val="007A35FD"/>
    <w:rsid w:val="007A39A7"/>
    <w:rsid w:val="007A52A9"/>
    <w:rsid w:val="007A543E"/>
    <w:rsid w:val="007A5E3A"/>
    <w:rsid w:val="007A6EF7"/>
    <w:rsid w:val="007A79C2"/>
    <w:rsid w:val="007B0E1D"/>
    <w:rsid w:val="007B1904"/>
    <w:rsid w:val="007B3F8F"/>
    <w:rsid w:val="007B51A2"/>
    <w:rsid w:val="007B572B"/>
    <w:rsid w:val="007B77FE"/>
    <w:rsid w:val="007C01D3"/>
    <w:rsid w:val="007C0798"/>
    <w:rsid w:val="007C4BC1"/>
    <w:rsid w:val="007C4E4F"/>
    <w:rsid w:val="007D230B"/>
    <w:rsid w:val="007D4F62"/>
    <w:rsid w:val="007D7AA9"/>
    <w:rsid w:val="007E1811"/>
    <w:rsid w:val="007E1C8A"/>
    <w:rsid w:val="007E26CF"/>
    <w:rsid w:val="007E278C"/>
    <w:rsid w:val="007E52C4"/>
    <w:rsid w:val="007F028E"/>
    <w:rsid w:val="0080037A"/>
    <w:rsid w:val="00802372"/>
    <w:rsid w:val="00804F3C"/>
    <w:rsid w:val="00806072"/>
    <w:rsid w:val="008069E0"/>
    <w:rsid w:val="0080727D"/>
    <w:rsid w:val="00812164"/>
    <w:rsid w:val="00815FEC"/>
    <w:rsid w:val="00823593"/>
    <w:rsid w:val="00823F71"/>
    <w:rsid w:val="0082672C"/>
    <w:rsid w:val="00830B8E"/>
    <w:rsid w:val="00831E5C"/>
    <w:rsid w:val="008327E0"/>
    <w:rsid w:val="0083281D"/>
    <w:rsid w:val="008329A3"/>
    <w:rsid w:val="00835C1B"/>
    <w:rsid w:val="00842180"/>
    <w:rsid w:val="00843280"/>
    <w:rsid w:val="008468A9"/>
    <w:rsid w:val="0084739A"/>
    <w:rsid w:val="00852C17"/>
    <w:rsid w:val="00852D66"/>
    <w:rsid w:val="00852E5A"/>
    <w:rsid w:val="00852F3E"/>
    <w:rsid w:val="00854869"/>
    <w:rsid w:val="008553DD"/>
    <w:rsid w:val="00855DE9"/>
    <w:rsid w:val="00861262"/>
    <w:rsid w:val="00863331"/>
    <w:rsid w:val="00863AFD"/>
    <w:rsid w:val="00866C72"/>
    <w:rsid w:val="008701DF"/>
    <w:rsid w:val="00873507"/>
    <w:rsid w:val="0087379F"/>
    <w:rsid w:val="0087581B"/>
    <w:rsid w:val="008777A5"/>
    <w:rsid w:val="0088061E"/>
    <w:rsid w:val="00880E47"/>
    <w:rsid w:val="00881E69"/>
    <w:rsid w:val="0088299E"/>
    <w:rsid w:val="00886022"/>
    <w:rsid w:val="00890E40"/>
    <w:rsid w:val="0089172D"/>
    <w:rsid w:val="00892223"/>
    <w:rsid w:val="008923EF"/>
    <w:rsid w:val="00892746"/>
    <w:rsid w:val="008946E4"/>
    <w:rsid w:val="00894822"/>
    <w:rsid w:val="008960F3"/>
    <w:rsid w:val="008962DE"/>
    <w:rsid w:val="008A0FD0"/>
    <w:rsid w:val="008A1925"/>
    <w:rsid w:val="008A1A39"/>
    <w:rsid w:val="008A3CE8"/>
    <w:rsid w:val="008B3F87"/>
    <w:rsid w:val="008B55BC"/>
    <w:rsid w:val="008B6892"/>
    <w:rsid w:val="008C6DE8"/>
    <w:rsid w:val="008D1EA1"/>
    <w:rsid w:val="008D3A7C"/>
    <w:rsid w:val="008E1786"/>
    <w:rsid w:val="008E238E"/>
    <w:rsid w:val="008E3956"/>
    <w:rsid w:val="008E3AA0"/>
    <w:rsid w:val="008E4773"/>
    <w:rsid w:val="008E657E"/>
    <w:rsid w:val="008E6C9E"/>
    <w:rsid w:val="008F06D5"/>
    <w:rsid w:val="008F2C09"/>
    <w:rsid w:val="008F4975"/>
    <w:rsid w:val="00900B1E"/>
    <w:rsid w:val="0090577B"/>
    <w:rsid w:val="009100B7"/>
    <w:rsid w:val="00910A2A"/>
    <w:rsid w:val="00915B87"/>
    <w:rsid w:val="009170F9"/>
    <w:rsid w:val="0092204C"/>
    <w:rsid w:val="009245FB"/>
    <w:rsid w:val="0092610C"/>
    <w:rsid w:val="0092658A"/>
    <w:rsid w:val="009302F1"/>
    <w:rsid w:val="00932DC9"/>
    <w:rsid w:val="0093423A"/>
    <w:rsid w:val="009354FD"/>
    <w:rsid w:val="00936B81"/>
    <w:rsid w:val="00940F48"/>
    <w:rsid w:val="0094155E"/>
    <w:rsid w:val="00941BFC"/>
    <w:rsid w:val="00942F72"/>
    <w:rsid w:val="00943788"/>
    <w:rsid w:val="00945884"/>
    <w:rsid w:val="00946FE1"/>
    <w:rsid w:val="0094703D"/>
    <w:rsid w:val="00950911"/>
    <w:rsid w:val="0095320C"/>
    <w:rsid w:val="00960F70"/>
    <w:rsid w:val="00964CF4"/>
    <w:rsid w:val="00964DED"/>
    <w:rsid w:val="00970022"/>
    <w:rsid w:val="009704D5"/>
    <w:rsid w:val="00970635"/>
    <w:rsid w:val="00970B4F"/>
    <w:rsid w:val="0097274E"/>
    <w:rsid w:val="009807EA"/>
    <w:rsid w:val="00982A41"/>
    <w:rsid w:val="00983FEB"/>
    <w:rsid w:val="00985D24"/>
    <w:rsid w:val="00985F7C"/>
    <w:rsid w:val="0098771A"/>
    <w:rsid w:val="00990C4A"/>
    <w:rsid w:val="0099418A"/>
    <w:rsid w:val="009A248B"/>
    <w:rsid w:val="009A705B"/>
    <w:rsid w:val="009A7DEE"/>
    <w:rsid w:val="009B08FF"/>
    <w:rsid w:val="009B0C90"/>
    <w:rsid w:val="009B1CC4"/>
    <w:rsid w:val="009B2F69"/>
    <w:rsid w:val="009C104C"/>
    <w:rsid w:val="009C57C8"/>
    <w:rsid w:val="009C58A6"/>
    <w:rsid w:val="009D376B"/>
    <w:rsid w:val="009D56C5"/>
    <w:rsid w:val="009D570E"/>
    <w:rsid w:val="009E2678"/>
    <w:rsid w:val="009E33F4"/>
    <w:rsid w:val="009E3BDC"/>
    <w:rsid w:val="009E3C6D"/>
    <w:rsid w:val="009E79EC"/>
    <w:rsid w:val="009E7B04"/>
    <w:rsid w:val="009F2020"/>
    <w:rsid w:val="00A02948"/>
    <w:rsid w:val="00A03C2F"/>
    <w:rsid w:val="00A03ECD"/>
    <w:rsid w:val="00A0626D"/>
    <w:rsid w:val="00A1050C"/>
    <w:rsid w:val="00A1365D"/>
    <w:rsid w:val="00A13ECE"/>
    <w:rsid w:val="00A156EA"/>
    <w:rsid w:val="00A26AD3"/>
    <w:rsid w:val="00A303AF"/>
    <w:rsid w:val="00A31A65"/>
    <w:rsid w:val="00A33A11"/>
    <w:rsid w:val="00A33C1F"/>
    <w:rsid w:val="00A36174"/>
    <w:rsid w:val="00A366C7"/>
    <w:rsid w:val="00A376DC"/>
    <w:rsid w:val="00A377F3"/>
    <w:rsid w:val="00A423A6"/>
    <w:rsid w:val="00A54E90"/>
    <w:rsid w:val="00A57C8C"/>
    <w:rsid w:val="00A61837"/>
    <w:rsid w:val="00A61BB0"/>
    <w:rsid w:val="00A62BD5"/>
    <w:rsid w:val="00A67689"/>
    <w:rsid w:val="00A74E41"/>
    <w:rsid w:val="00A75043"/>
    <w:rsid w:val="00A755BB"/>
    <w:rsid w:val="00A75AB7"/>
    <w:rsid w:val="00A76F74"/>
    <w:rsid w:val="00A7703A"/>
    <w:rsid w:val="00A7787F"/>
    <w:rsid w:val="00A77E05"/>
    <w:rsid w:val="00A80ACB"/>
    <w:rsid w:val="00A8189E"/>
    <w:rsid w:val="00A8507A"/>
    <w:rsid w:val="00A86C7E"/>
    <w:rsid w:val="00A874E4"/>
    <w:rsid w:val="00A90F91"/>
    <w:rsid w:val="00A913FB"/>
    <w:rsid w:val="00A94A25"/>
    <w:rsid w:val="00AA24B6"/>
    <w:rsid w:val="00AA461C"/>
    <w:rsid w:val="00AA5173"/>
    <w:rsid w:val="00AA6AA7"/>
    <w:rsid w:val="00AA754B"/>
    <w:rsid w:val="00AC342D"/>
    <w:rsid w:val="00AC4263"/>
    <w:rsid w:val="00AC4446"/>
    <w:rsid w:val="00AC4F1E"/>
    <w:rsid w:val="00AC7613"/>
    <w:rsid w:val="00AC7FBF"/>
    <w:rsid w:val="00AD18CA"/>
    <w:rsid w:val="00AD290B"/>
    <w:rsid w:val="00AD2FE8"/>
    <w:rsid w:val="00AD6797"/>
    <w:rsid w:val="00AE18E3"/>
    <w:rsid w:val="00AE2273"/>
    <w:rsid w:val="00AE35FA"/>
    <w:rsid w:val="00AE3BFC"/>
    <w:rsid w:val="00AE4553"/>
    <w:rsid w:val="00AE653D"/>
    <w:rsid w:val="00AF01C7"/>
    <w:rsid w:val="00AF12BB"/>
    <w:rsid w:val="00AF1DF7"/>
    <w:rsid w:val="00AF30A9"/>
    <w:rsid w:val="00AF5030"/>
    <w:rsid w:val="00B01AB0"/>
    <w:rsid w:val="00B02E22"/>
    <w:rsid w:val="00B031FA"/>
    <w:rsid w:val="00B05F31"/>
    <w:rsid w:val="00B123F1"/>
    <w:rsid w:val="00B14271"/>
    <w:rsid w:val="00B152F0"/>
    <w:rsid w:val="00B24712"/>
    <w:rsid w:val="00B2507C"/>
    <w:rsid w:val="00B25504"/>
    <w:rsid w:val="00B261B0"/>
    <w:rsid w:val="00B317AE"/>
    <w:rsid w:val="00B3373D"/>
    <w:rsid w:val="00B33FF5"/>
    <w:rsid w:val="00B35293"/>
    <w:rsid w:val="00B4378B"/>
    <w:rsid w:val="00B500E9"/>
    <w:rsid w:val="00B503D3"/>
    <w:rsid w:val="00B512B2"/>
    <w:rsid w:val="00B51D5E"/>
    <w:rsid w:val="00B61388"/>
    <w:rsid w:val="00B6201E"/>
    <w:rsid w:val="00B62D32"/>
    <w:rsid w:val="00B77939"/>
    <w:rsid w:val="00B8098E"/>
    <w:rsid w:val="00B80B82"/>
    <w:rsid w:val="00B83925"/>
    <w:rsid w:val="00B93192"/>
    <w:rsid w:val="00B93B0F"/>
    <w:rsid w:val="00B93E8A"/>
    <w:rsid w:val="00B96004"/>
    <w:rsid w:val="00BA17EC"/>
    <w:rsid w:val="00BA1EE8"/>
    <w:rsid w:val="00BA6A73"/>
    <w:rsid w:val="00BB0968"/>
    <w:rsid w:val="00BB1D88"/>
    <w:rsid w:val="00BB4829"/>
    <w:rsid w:val="00BB79E3"/>
    <w:rsid w:val="00BC1C8D"/>
    <w:rsid w:val="00BC2103"/>
    <w:rsid w:val="00BC3792"/>
    <w:rsid w:val="00BC65DF"/>
    <w:rsid w:val="00BD1807"/>
    <w:rsid w:val="00BD391C"/>
    <w:rsid w:val="00BE0AC6"/>
    <w:rsid w:val="00BF03EA"/>
    <w:rsid w:val="00BF4D78"/>
    <w:rsid w:val="00BF561D"/>
    <w:rsid w:val="00BF649C"/>
    <w:rsid w:val="00C01789"/>
    <w:rsid w:val="00C035E2"/>
    <w:rsid w:val="00C06413"/>
    <w:rsid w:val="00C07CA6"/>
    <w:rsid w:val="00C13968"/>
    <w:rsid w:val="00C13A5F"/>
    <w:rsid w:val="00C22500"/>
    <w:rsid w:val="00C25492"/>
    <w:rsid w:val="00C25E32"/>
    <w:rsid w:val="00C26CBA"/>
    <w:rsid w:val="00C308AE"/>
    <w:rsid w:val="00C336EE"/>
    <w:rsid w:val="00C3383D"/>
    <w:rsid w:val="00C34D19"/>
    <w:rsid w:val="00C36509"/>
    <w:rsid w:val="00C408F5"/>
    <w:rsid w:val="00C42BA0"/>
    <w:rsid w:val="00C44CA2"/>
    <w:rsid w:val="00C465A3"/>
    <w:rsid w:val="00C46666"/>
    <w:rsid w:val="00C47B0B"/>
    <w:rsid w:val="00C52CD0"/>
    <w:rsid w:val="00C5323C"/>
    <w:rsid w:val="00C53D51"/>
    <w:rsid w:val="00C55D2C"/>
    <w:rsid w:val="00C56215"/>
    <w:rsid w:val="00C60BE5"/>
    <w:rsid w:val="00C61C2D"/>
    <w:rsid w:val="00C62A62"/>
    <w:rsid w:val="00C637AD"/>
    <w:rsid w:val="00C64130"/>
    <w:rsid w:val="00C67FE8"/>
    <w:rsid w:val="00C70DF1"/>
    <w:rsid w:val="00C714E9"/>
    <w:rsid w:val="00C82979"/>
    <w:rsid w:val="00C851B7"/>
    <w:rsid w:val="00C85BFA"/>
    <w:rsid w:val="00C86961"/>
    <w:rsid w:val="00C87AFF"/>
    <w:rsid w:val="00C900ED"/>
    <w:rsid w:val="00C92107"/>
    <w:rsid w:val="00C92816"/>
    <w:rsid w:val="00CA5CA7"/>
    <w:rsid w:val="00CA7F64"/>
    <w:rsid w:val="00CB118C"/>
    <w:rsid w:val="00CB165C"/>
    <w:rsid w:val="00CB20AC"/>
    <w:rsid w:val="00CB3873"/>
    <w:rsid w:val="00CB506B"/>
    <w:rsid w:val="00CC05E6"/>
    <w:rsid w:val="00CC1B6D"/>
    <w:rsid w:val="00CC2BB2"/>
    <w:rsid w:val="00CC2BF1"/>
    <w:rsid w:val="00CC4001"/>
    <w:rsid w:val="00CC403B"/>
    <w:rsid w:val="00CC47E9"/>
    <w:rsid w:val="00CC5202"/>
    <w:rsid w:val="00CC6597"/>
    <w:rsid w:val="00CD1B98"/>
    <w:rsid w:val="00CD23EF"/>
    <w:rsid w:val="00CD4119"/>
    <w:rsid w:val="00CD4683"/>
    <w:rsid w:val="00CD5B65"/>
    <w:rsid w:val="00CD6D6F"/>
    <w:rsid w:val="00CD709A"/>
    <w:rsid w:val="00CD712A"/>
    <w:rsid w:val="00CD7994"/>
    <w:rsid w:val="00CD7CD8"/>
    <w:rsid w:val="00CE16C9"/>
    <w:rsid w:val="00CE25DC"/>
    <w:rsid w:val="00CE33A8"/>
    <w:rsid w:val="00CE504B"/>
    <w:rsid w:val="00CE612F"/>
    <w:rsid w:val="00CE648D"/>
    <w:rsid w:val="00CF03A2"/>
    <w:rsid w:val="00CF2BD6"/>
    <w:rsid w:val="00CF3C13"/>
    <w:rsid w:val="00D0175D"/>
    <w:rsid w:val="00D01E2B"/>
    <w:rsid w:val="00D03D6B"/>
    <w:rsid w:val="00D074F9"/>
    <w:rsid w:val="00D10053"/>
    <w:rsid w:val="00D11837"/>
    <w:rsid w:val="00D128C1"/>
    <w:rsid w:val="00D138A3"/>
    <w:rsid w:val="00D13DBB"/>
    <w:rsid w:val="00D14198"/>
    <w:rsid w:val="00D1457D"/>
    <w:rsid w:val="00D15EDF"/>
    <w:rsid w:val="00D26520"/>
    <w:rsid w:val="00D26CB8"/>
    <w:rsid w:val="00D278C2"/>
    <w:rsid w:val="00D27D5E"/>
    <w:rsid w:val="00D31CEC"/>
    <w:rsid w:val="00D33105"/>
    <w:rsid w:val="00D336ED"/>
    <w:rsid w:val="00D3419A"/>
    <w:rsid w:val="00D431B0"/>
    <w:rsid w:val="00D44096"/>
    <w:rsid w:val="00D45625"/>
    <w:rsid w:val="00D47DB3"/>
    <w:rsid w:val="00D505C3"/>
    <w:rsid w:val="00D53FAE"/>
    <w:rsid w:val="00D55191"/>
    <w:rsid w:val="00D57460"/>
    <w:rsid w:val="00D61B53"/>
    <w:rsid w:val="00D62177"/>
    <w:rsid w:val="00D65F4D"/>
    <w:rsid w:val="00D67CF0"/>
    <w:rsid w:val="00D70CD5"/>
    <w:rsid w:val="00D74EB9"/>
    <w:rsid w:val="00D75A01"/>
    <w:rsid w:val="00D76243"/>
    <w:rsid w:val="00D76757"/>
    <w:rsid w:val="00D801CD"/>
    <w:rsid w:val="00D804D1"/>
    <w:rsid w:val="00D80BC9"/>
    <w:rsid w:val="00D81A75"/>
    <w:rsid w:val="00D86EC8"/>
    <w:rsid w:val="00D900AB"/>
    <w:rsid w:val="00D91EC6"/>
    <w:rsid w:val="00D9361B"/>
    <w:rsid w:val="00D962D3"/>
    <w:rsid w:val="00DA0614"/>
    <w:rsid w:val="00DA4EFC"/>
    <w:rsid w:val="00DA6167"/>
    <w:rsid w:val="00DB0854"/>
    <w:rsid w:val="00DB11BB"/>
    <w:rsid w:val="00DB189C"/>
    <w:rsid w:val="00DB3421"/>
    <w:rsid w:val="00DB5306"/>
    <w:rsid w:val="00DB5A6A"/>
    <w:rsid w:val="00DC23A1"/>
    <w:rsid w:val="00DC62F0"/>
    <w:rsid w:val="00DD1C04"/>
    <w:rsid w:val="00DD2787"/>
    <w:rsid w:val="00DD301B"/>
    <w:rsid w:val="00DD3B92"/>
    <w:rsid w:val="00DD622D"/>
    <w:rsid w:val="00DD7DEA"/>
    <w:rsid w:val="00DE0D9D"/>
    <w:rsid w:val="00DE439B"/>
    <w:rsid w:val="00DE7221"/>
    <w:rsid w:val="00DE7C90"/>
    <w:rsid w:val="00DF4EB6"/>
    <w:rsid w:val="00DF7C81"/>
    <w:rsid w:val="00E0044A"/>
    <w:rsid w:val="00E0393C"/>
    <w:rsid w:val="00E04481"/>
    <w:rsid w:val="00E0515D"/>
    <w:rsid w:val="00E06FE9"/>
    <w:rsid w:val="00E12B30"/>
    <w:rsid w:val="00E145F3"/>
    <w:rsid w:val="00E153CE"/>
    <w:rsid w:val="00E16A9B"/>
    <w:rsid w:val="00E16E86"/>
    <w:rsid w:val="00E20B4C"/>
    <w:rsid w:val="00E21689"/>
    <w:rsid w:val="00E21773"/>
    <w:rsid w:val="00E250A5"/>
    <w:rsid w:val="00E32E65"/>
    <w:rsid w:val="00E37272"/>
    <w:rsid w:val="00E37782"/>
    <w:rsid w:val="00E421AB"/>
    <w:rsid w:val="00E4507E"/>
    <w:rsid w:val="00E45629"/>
    <w:rsid w:val="00E47A1F"/>
    <w:rsid w:val="00E5056F"/>
    <w:rsid w:val="00E52B32"/>
    <w:rsid w:val="00E53615"/>
    <w:rsid w:val="00E6015C"/>
    <w:rsid w:val="00E61693"/>
    <w:rsid w:val="00E6217B"/>
    <w:rsid w:val="00E629CB"/>
    <w:rsid w:val="00E63F34"/>
    <w:rsid w:val="00E675C9"/>
    <w:rsid w:val="00E72F52"/>
    <w:rsid w:val="00E73198"/>
    <w:rsid w:val="00E7768E"/>
    <w:rsid w:val="00E80DF5"/>
    <w:rsid w:val="00E816EE"/>
    <w:rsid w:val="00E82514"/>
    <w:rsid w:val="00E83D73"/>
    <w:rsid w:val="00E940E8"/>
    <w:rsid w:val="00E95E83"/>
    <w:rsid w:val="00E97A04"/>
    <w:rsid w:val="00EA0E6F"/>
    <w:rsid w:val="00EA2D72"/>
    <w:rsid w:val="00EA3BCF"/>
    <w:rsid w:val="00EA57F8"/>
    <w:rsid w:val="00EA6388"/>
    <w:rsid w:val="00EB1E87"/>
    <w:rsid w:val="00EB221D"/>
    <w:rsid w:val="00EB260F"/>
    <w:rsid w:val="00EB2C73"/>
    <w:rsid w:val="00EB353A"/>
    <w:rsid w:val="00EB6DF6"/>
    <w:rsid w:val="00EB6F65"/>
    <w:rsid w:val="00EB7A87"/>
    <w:rsid w:val="00EC1F67"/>
    <w:rsid w:val="00EC2CD2"/>
    <w:rsid w:val="00EC3274"/>
    <w:rsid w:val="00EC3F7C"/>
    <w:rsid w:val="00ED0623"/>
    <w:rsid w:val="00ED1A4D"/>
    <w:rsid w:val="00ED37E4"/>
    <w:rsid w:val="00ED70B4"/>
    <w:rsid w:val="00EE1BCF"/>
    <w:rsid w:val="00EE3432"/>
    <w:rsid w:val="00EE6490"/>
    <w:rsid w:val="00EE6E2A"/>
    <w:rsid w:val="00EE7B01"/>
    <w:rsid w:val="00EF1F0B"/>
    <w:rsid w:val="00EF24B3"/>
    <w:rsid w:val="00EF289D"/>
    <w:rsid w:val="00EF618D"/>
    <w:rsid w:val="00EF7533"/>
    <w:rsid w:val="00F000CC"/>
    <w:rsid w:val="00F012DA"/>
    <w:rsid w:val="00F0420E"/>
    <w:rsid w:val="00F0459A"/>
    <w:rsid w:val="00F04C66"/>
    <w:rsid w:val="00F05671"/>
    <w:rsid w:val="00F06DC4"/>
    <w:rsid w:val="00F07C9E"/>
    <w:rsid w:val="00F108FE"/>
    <w:rsid w:val="00F11055"/>
    <w:rsid w:val="00F11F09"/>
    <w:rsid w:val="00F12574"/>
    <w:rsid w:val="00F14BC4"/>
    <w:rsid w:val="00F151BA"/>
    <w:rsid w:val="00F15D8C"/>
    <w:rsid w:val="00F15E40"/>
    <w:rsid w:val="00F2065C"/>
    <w:rsid w:val="00F20CD1"/>
    <w:rsid w:val="00F27C7A"/>
    <w:rsid w:val="00F31CDB"/>
    <w:rsid w:val="00F31E9F"/>
    <w:rsid w:val="00F32C95"/>
    <w:rsid w:val="00F3326C"/>
    <w:rsid w:val="00F333A0"/>
    <w:rsid w:val="00F35226"/>
    <w:rsid w:val="00F3672D"/>
    <w:rsid w:val="00F41700"/>
    <w:rsid w:val="00F428E1"/>
    <w:rsid w:val="00F46A81"/>
    <w:rsid w:val="00F46E52"/>
    <w:rsid w:val="00F526EA"/>
    <w:rsid w:val="00F53BC4"/>
    <w:rsid w:val="00F54072"/>
    <w:rsid w:val="00F555FD"/>
    <w:rsid w:val="00F563D4"/>
    <w:rsid w:val="00F568D8"/>
    <w:rsid w:val="00F5744F"/>
    <w:rsid w:val="00F57920"/>
    <w:rsid w:val="00F61F7C"/>
    <w:rsid w:val="00F61FA9"/>
    <w:rsid w:val="00F62569"/>
    <w:rsid w:val="00F63381"/>
    <w:rsid w:val="00F6475E"/>
    <w:rsid w:val="00F723D5"/>
    <w:rsid w:val="00F736BB"/>
    <w:rsid w:val="00F73EDE"/>
    <w:rsid w:val="00F74587"/>
    <w:rsid w:val="00F74FC0"/>
    <w:rsid w:val="00F77371"/>
    <w:rsid w:val="00F77912"/>
    <w:rsid w:val="00F77D46"/>
    <w:rsid w:val="00F80FA3"/>
    <w:rsid w:val="00F81053"/>
    <w:rsid w:val="00F81584"/>
    <w:rsid w:val="00F818DA"/>
    <w:rsid w:val="00F83202"/>
    <w:rsid w:val="00F832FF"/>
    <w:rsid w:val="00F860DC"/>
    <w:rsid w:val="00F91575"/>
    <w:rsid w:val="00F92CE1"/>
    <w:rsid w:val="00F93098"/>
    <w:rsid w:val="00F9343C"/>
    <w:rsid w:val="00F96DCE"/>
    <w:rsid w:val="00FA23EC"/>
    <w:rsid w:val="00FA342F"/>
    <w:rsid w:val="00FA4523"/>
    <w:rsid w:val="00FB2D2C"/>
    <w:rsid w:val="00FB4FE9"/>
    <w:rsid w:val="00FB6C36"/>
    <w:rsid w:val="00FC4502"/>
    <w:rsid w:val="00FC4E42"/>
    <w:rsid w:val="00FD5008"/>
    <w:rsid w:val="00FD50A1"/>
    <w:rsid w:val="00FD7157"/>
    <w:rsid w:val="00FE1A32"/>
    <w:rsid w:val="00FE57A3"/>
    <w:rsid w:val="00FE65F7"/>
    <w:rsid w:val="00FF2335"/>
    <w:rsid w:val="00FF33F5"/>
    <w:rsid w:val="00FF3649"/>
    <w:rsid w:val="00FF39CF"/>
    <w:rsid w:val="00FF64FC"/>
    <w:rsid w:val="00FF6614"/>
    <w:rsid w:val="00FF6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CA7"/>
  </w:style>
  <w:style w:type="paragraph" w:styleId="1">
    <w:name w:val="heading 1"/>
    <w:basedOn w:val="a"/>
    <w:next w:val="a"/>
    <w:link w:val="10"/>
    <w:uiPriority w:val="99"/>
    <w:qFormat/>
    <w:rsid w:val="00CA5CA7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5CA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CA5CA7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table" w:styleId="a4">
    <w:name w:val="Table Grid"/>
    <w:basedOn w:val="a1"/>
    <w:uiPriority w:val="59"/>
    <w:rsid w:val="00FE65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CA7"/>
  </w:style>
  <w:style w:type="paragraph" w:styleId="1">
    <w:name w:val="heading 1"/>
    <w:basedOn w:val="a"/>
    <w:next w:val="a"/>
    <w:link w:val="10"/>
    <w:uiPriority w:val="99"/>
    <w:qFormat/>
    <w:rsid w:val="00CA5CA7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5CA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CA5CA7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table" w:styleId="a4">
    <w:name w:val="Table Grid"/>
    <w:basedOn w:val="a1"/>
    <w:uiPriority w:val="59"/>
    <w:rsid w:val="00FE65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21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1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268</Words>
  <Characters>1529</Characters>
  <Application>Microsoft Office Word</Application>
  <DocSecurity>0</DocSecurity>
  <Lines>12</Lines>
  <Paragraphs>3</Paragraphs>
  <ScaleCrop>false</ScaleCrop>
  <Company/>
  <LinksUpToDate>false</LinksUpToDate>
  <CharactersWithSpaces>1794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Аулов Антон</dc:creator>
  <cp:keywords/>
  <dc:description/>
  <cp:lastModifiedBy>Аулов Антон</cp:lastModifiedBy>
  <cp:revision>3</cp:revision>
  <dcterms:created xsi:type="dcterms:W3CDTF">2019-01-10T10:21:00Z</dcterms:created>
  <dcterms:modified xsi:type="dcterms:W3CDTF">2019-01-10T10:28:00Z</dcterms:modified>
</cp:coreProperties>
</file>